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1ECAF" w14:textId="77777777" w:rsidR="00BC0BF2" w:rsidRPr="00897B0D" w:rsidRDefault="00BC0BF2" w:rsidP="00BC0BF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97B0D">
        <w:rPr>
          <w:rFonts w:ascii="Arial" w:hAnsi="Arial" w:cs="Arial"/>
          <w:b/>
          <w:bCs/>
          <w:sz w:val="28"/>
          <w:szCs w:val="28"/>
        </w:rPr>
        <w:t xml:space="preserve">Liste des </w:t>
      </w:r>
      <w:r w:rsidR="00784107" w:rsidRPr="00897B0D">
        <w:rPr>
          <w:rFonts w:ascii="Arial" w:hAnsi="Arial" w:cs="Arial"/>
          <w:b/>
          <w:bCs/>
          <w:sz w:val="28"/>
          <w:szCs w:val="28"/>
        </w:rPr>
        <w:t>examen</w:t>
      </w:r>
      <w:r w:rsidRPr="00897B0D">
        <w:rPr>
          <w:rFonts w:ascii="Arial" w:hAnsi="Arial" w:cs="Arial"/>
          <w:b/>
          <w:bCs/>
          <w:sz w:val="28"/>
          <w:szCs w:val="28"/>
        </w:rPr>
        <w:t>s à conditions particulières de prélèvement</w:t>
      </w:r>
    </w:p>
    <w:p w14:paraId="31C1ECB0" w14:textId="77777777" w:rsidR="00546F48" w:rsidRPr="00897B0D" w:rsidRDefault="00546F48" w:rsidP="00BC0BF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1C1ECB1" w14:textId="77777777" w:rsidR="00546F48" w:rsidRPr="00897B0D" w:rsidRDefault="00546F48" w:rsidP="00546F48">
      <w:pPr>
        <w:rPr>
          <w:rFonts w:ascii="Arial" w:hAnsi="Arial" w:cs="Arial"/>
          <w:bCs/>
          <w:sz w:val="22"/>
          <w:szCs w:val="22"/>
        </w:rPr>
      </w:pPr>
      <w:r w:rsidRPr="00897B0D">
        <w:rPr>
          <w:rFonts w:ascii="Arial" w:hAnsi="Arial" w:cs="Arial"/>
          <w:bCs/>
          <w:sz w:val="22"/>
          <w:szCs w:val="22"/>
        </w:rPr>
        <w:t>Ce document liste les examens réalisés au CHB pour lesquels des conditions particulières sont à respecter pour le prélèvement. Pour les examens sous-traités, se reporter au guide des analyses du sous-traitant.</w:t>
      </w:r>
    </w:p>
    <w:p w14:paraId="31C1ECB2" w14:textId="77777777" w:rsidR="00C56971" w:rsidRPr="00897B0D" w:rsidRDefault="00C56971" w:rsidP="00BC0BF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1C1ECB3" w14:textId="77777777" w:rsidR="00546F48" w:rsidRPr="00897B0D" w:rsidRDefault="00C56971" w:rsidP="00546F48">
      <w:pPr>
        <w:rPr>
          <w:rFonts w:ascii="Arial" w:hAnsi="Arial" w:cs="Arial"/>
          <w:b/>
          <w:bCs/>
          <w:sz w:val="22"/>
          <w:szCs w:val="22"/>
        </w:rPr>
      </w:pPr>
      <w:r w:rsidRPr="00897B0D">
        <w:rPr>
          <w:rFonts w:ascii="Arial" w:hAnsi="Arial" w:cs="Arial"/>
          <w:b/>
          <w:bCs/>
          <w:sz w:val="22"/>
          <w:szCs w:val="22"/>
        </w:rPr>
        <w:t>IMP</w:t>
      </w:r>
      <w:r w:rsidR="00546F48" w:rsidRPr="00897B0D">
        <w:rPr>
          <w:rFonts w:ascii="Arial" w:hAnsi="Arial" w:cs="Arial"/>
          <w:b/>
          <w:bCs/>
          <w:sz w:val="22"/>
          <w:szCs w:val="22"/>
        </w:rPr>
        <w:t xml:space="preserve">ORTANT : « à jeun » signifie </w:t>
      </w:r>
      <w:r w:rsidR="00546F48" w:rsidRPr="00897B0D">
        <w:rPr>
          <w:rFonts w:ascii="Arial" w:hAnsi="Arial" w:cs="Arial"/>
          <w:b/>
          <w:bCs/>
          <w:u w:val="single"/>
        </w:rPr>
        <w:t>8 heures</w:t>
      </w:r>
      <w:r w:rsidR="00546F48" w:rsidRPr="00897B0D">
        <w:rPr>
          <w:rFonts w:ascii="Arial" w:hAnsi="Arial" w:cs="Arial"/>
          <w:b/>
          <w:bCs/>
          <w:sz w:val="22"/>
          <w:szCs w:val="22"/>
          <w:u w:val="single"/>
        </w:rPr>
        <w:t xml:space="preserve"> sans manger ni boire</w:t>
      </w:r>
    </w:p>
    <w:p w14:paraId="31C1ECB4" w14:textId="77777777" w:rsidR="00546F48" w:rsidRPr="00897B0D" w:rsidRDefault="00002B6C" w:rsidP="00546F48">
      <w:pPr>
        <w:rPr>
          <w:rFonts w:ascii="Arial" w:hAnsi="Arial" w:cs="Arial"/>
          <w:b/>
          <w:bCs/>
          <w:u w:val="single"/>
        </w:rPr>
      </w:pPr>
      <w:r w:rsidRPr="00897B0D">
        <w:rPr>
          <w:rFonts w:ascii="Arial" w:hAnsi="Arial" w:cs="Arial"/>
          <w:b/>
          <w:bCs/>
          <w:sz w:val="22"/>
          <w:szCs w:val="22"/>
        </w:rPr>
        <w:t>P</w:t>
      </w:r>
      <w:r w:rsidR="00546F48" w:rsidRPr="00897B0D">
        <w:rPr>
          <w:rFonts w:ascii="Arial" w:hAnsi="Arial" w:cs="Arial"/>
          <w:b/>
          <w:bCs/>
          <w:sz w:val="22"/>
          <w:szCs w:val="22"/>
        </w:rPr>
        <w:t xml:space="preserve">our les </w:t>
      </w:r>
      <w:r w:rsidR="00546F48" w:rsidRPr="00897B0D">
        <w:rPr>
          <w:rFonts w:ascii="Arial" w:hAnsi="Arial" w:cs="Arial"/>
          <w:b/>
          <w:bCs/>
          <w:sz w:val="22"/>
          <w:szCs w:val="22"/>
          <w:u w:val="single"/>
        </w:rPr>
        <w:t xml:space="preserve">bilans lipidiques : jeûne de </w:t>
      </w:r>
      <w:r w:rsidR="00546F48" w:rsidRPr="00897B0D">
        <w:rPr>
          <w:rFonts w:ascii="Arial" w:hAnsi="Arial" w:cs="Arial"/>
          <w:b/>
          <w:bCs/>
          <w:u w:val="single"/>
        </w:rPr>
        <w:t>12 heures</w:t>
      </w:r>
    </w:p>
    <w:p w14:paraId="31C1ECB5" w14:textId="77777777" w:rsidR="000F55A3" w:rsidRPr="00897B0D" w:rsidRDefault="000F55A3" w:rsidP="00546F48">
      <w:pPr>
        <w:rPr>
          <w:rFonts w:ascii="Arial" w:hAnsi="Arial" w:cs="Arial"/>
          <w:b/>
          <w:bCs/>
        </w:rPr>
      </w:pPr>
    </w:p>
    <w:p w14:paraId="31C1ECB6" w14:textId="77777777" w:rsidR="001934BE" w:rsidRPr="00897B0D" w:rsidRDefault="007E29DA" w:rsidP="007E29DA">
      <w:pPr>
        <w:rPr>
          <w:rFonts w:ascii="Arial" w:hAnsi="Arial" w:cs="Arial"/>
          <w:b/>
          <w:bCs/>
          <w:color w:val="FF0000"/>
        </w:rPr>
      </w:pPr>
      <w:r w:rsidRPr="00897B0D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1C1EDB0" wp14:editId="31C1EDB1">
                <wp:simplePos x="0" y="0"/>
                <wp:positionH relativeFrom="column">
                  <wp:posOffset>-207010</wp:posOffset>
                </wp:positionH>
                <wp:positionV relativeFrom="paragraph">
                  <wp:posOffset>3810</wp:posOffset>
                </wp:positionV>
                <wp:extent cx="635" cy="142875"/>
                <wp:effectExtent l="19050" t="19050" r="37465" b="9525"/>
                <wp:wrapNone/>
                <wp:docPr id="1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28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CD2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-16.3pt;margin-top:.3pt;width:.05pt;height:11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" strokeweight="2.25pt"/>
            </w:pict>
          </mc:Fallback>
        </mc:AlternateContent>
      </w:r>
      <w:r w:rsidRPr="00897B0D">
        <w:rPr>
          <w:rFonts w:ascii="Arial" w:hAnsi="Arial" w:cs="Arial"/>
          <w:b/>
          <w:bCs/>
          <w:color w:val="FF0000"/>
        </w:rPr>
        <w:t>*</w:t>
      </w:r>
      <w:r w:rsidR="00017980" w:rsidRPr="00897B0D">
        <w:rPr>
          <w:rFonts w:ascii="Arial" w:hAnsi="Arial" w:cs="Arial"/>
          <w:b/>
          <w:bCs/>
          <w:color w:val="FF0000"/>
        </w:rPr>
        <w:t xml:space="preserve"> En annexe se trouve</w:t>
      </w:r>
      <w:r w:rsidR="001934BE">
        <w:rPr>
          <w:rFonts w:ascii="Arial" w:hAnsi="Arial" w:cs="Arial"/>
          <w:b/>
          <w:bCs/>
          <w:color w:val="FF0000"/>
        </w:rPr>
        <w:t>nt</w:t>
      </w:r>
      <w:r w:rsidR="00017980" w:rsidRPr="00897B0D">
        <w:rPr>
          <w:rFonts w:ascii="Arial" w:hAnsi="Arial" w:cs="Arial"/>
          <w:b/>
          <w:bCs/>
          <w:color w:val="FF0000"/>
        </w:rPr>
        <w:t xml:space="preserve"> les</w:t>
      </w:r>
      <w:r w:rsidRPr="00897B0D">
        <w:rPr>
          <w:rFonts w:ascii="Arial" w:hAnsi="Arial" w:cs="Arial"/>
          <w:b/>
          <w:bCs/>
          <w:color w:val="FF0000"/>
        </w:rPr>
        <w:t xml:space="preserve"> préconisations</w:t>
      </w:r>
      <w:r w:rsidR="001934BE">
        <w:rPr>
          <w:rFonts w:ascii="Arial" w:hAnsi="Arial" w:cs="Arial"/>
          <w:b/>
          <w:bCs/>
          <w:color w:val="FF0000"/>
        </w:rPr>
        <w:t xml:space="preserve"> de prélèvement</w:t>
      </w:r>
      <w:r w:rsidRPr="00897B0D">
        <w:rPr>
          <w:rFonts w:ascii="Arial" w:hAnsi="Arial" w:cs="Arial"/>
          <w:b/>
          <w:bCs/>
          <w:color w:val="FF0000"/>
        </w:rPr>
        <w:t xml:space="preserve"> pour le patient </w:t>
      </w:r>
    </w:p>
    <w:p w14:paraId="31C1ECB7" w14:textId="77777777" w:rsidR="00BC0BF2" w:rsidRPr="00897B0D" w:rsidRDefault="00BC0BF2" w:rsidP="00546F48">
      <w:pPr>
        <w:rPr>
          <w:rFonts w:ascii="Arial" w:hAnsi="Arial" w:cs="Arial"/>
          <w:b/>
          <w:bCs/>
        </w:rPr>
      </w:pPr>
    </w:p>
    <w:p w14:paraId="31C1ECB8" w14:textId="77777777" w:rsidR="00915C91" w:rsidRPr="00897B0D" w:rsidRDefault="00915C91" w:rsidP="00915C91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9"/>
        <w:gridCol w:w="7041"/>
      </w:tblGrid>
      <w:tr w:rsidR="00A64841" w:rsidRPr="00897B0D" w14:paraId="31C1ECBB" w14:textId="77777777" w:rsidTr="003E14BD">
        <w:trPr>
          <w:trHeight w:val="364"/>
        </w:trPr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14:paraId="31C1ECB9" w14:textId="77777777" w:rsidR="00A64841" w:rsidRPr="00897B0D" w:rsidRDefault="00784107" w:rsidP="00697D36">
            <w:pPr>
              <w:jc w:val="center"/>
              <w:rPr>
                <w:rFonts w:ascii="Arial" w:hAnsi="Arial" w:cs="Arial"/>
                <w:b/>
                <w:bCs/>
                <w:color w:val="00B050"/>
                <w:sz w:val="28"/>
                <w:szCs w:val="22"/>
              </w:rPr>
            </w:pPr>
            <w:r w:rsidRPr="00897B0D">
              <w:rPr>
                <w:rFonts w:ascii="Arial" w:hAnsi="Arial" w:cs="Arial"/>
                <w:b/>
                <w:bCs/>
                <w:color w:val="00B050"/>
                <w:sz w:val="28"/>
                <w:szCs w:val="22"/>
              </w:rPr>
              <w:t>Examen</w:t>
            </w:r>
            <w:r w:rsidR="00A64841" w:rsidRPr="00897B0D">
              <w:rPr>
                <w:rFonts w:ascii="Arial" w:hAnsi="Arial" w:cs="Arial"/>
                <w:b/>
                <w:bCs/>
                <w:color w:val="00B050"/>
                <w:sz w:val="28"/>
                <w:szCs w:val="22"/>
              </w:rPr>
              <w:t>s</w:t>
            </w:r>
          </w:p>
        </w:tc>
        <w:tc>
          <w:tcPr>
            <w:tcW w:w="7041" w:type="dxa"/>
            <w:tcBorders>
              <w:bottom w:val="single" w:sz="4" w:space="0" w:color="auto"/>
            </w:tcBorders>
            <w:vAlign w:val="center"/>
          </w:tcPr>
          <w:p w14:paraId="31C1ECBA" w14:textId="77777777" w:rsidR="00A64841" w:rsidRPr="00897B0D" w:rsidRDefault="00697D36" w:rsidP="00697D36">
            <w:pPr>
              <w:jc w:val="center"/>
              <w:rPr>
                <w:rFonts w:ascii="Arial" w:hAnsi="Arial" w:cs="Arial"/>
                <w:b/>
                <w:bCs/>
                <w:color w:val="00B050"/>
                <w:sz w:val="28"/>
                <w:szCs w:val="22"/>
              </w:rPr>
            </w:pPr>
            <w:r w:rsidRPr="00897B0D">
              <w:rPr>
                <w:rFonts w:ascii="Arial" w:hAnsi="Arial" w:cs="Arial"/>
                <w:b/>
                <w:bCs/>
                <w:color w:val="00B050"/>
                <w:sz w:val="28"/>
                <w:szCs w:val="22"/>
              </w:rPr>
              <w:t>Conditions de prélèvement</w:t>
            </w:r>
          </w:p>
        </w:tc>
      </w:tr>
      <w:tr w:rsidR="00A41D9C" w:rsidRPr="00897B0D" w14:paraId="31C1ECBF" w14:textId="77777777" w:rsidTr="003E14BD">
        <w:tc>
          <w:tcPr>
            <w:tcW w:w="9850" w:type="dxa"/>
            <w:gridSpan w:val="2"/>
            <w:shd w:val="clear" w:color="auto" w:fill="D9D9D9"/>
            <w:vAlign w:val="center"/>
          </w:tcPr>
          <w:p w14:paraId="31C1ECBC" w14:textId="77777777" w:rsidR="00811442" w:rsidRPr="00897B0D" w:rsidRDefault="00811442" w:rsidP="00427709">
            <w:pPr>
              <w:tabs>
                <w:tab w:val="left" w:pos="1080"/>
                <w:tab w:val="center" w:pos="4817"/>
              </w:tabs>
              <w:jc w:val="center"/>
              <w:rPr>
                <w:rFonts w:ascii="Arial" w:hAnsi="Arial" w:cs="Arial"/>
                <w:sz w:val="22"/>
                <w:szCs w:val="22"/>
                <w:shd w:val="clear" w:color="auto" w:fill="E0E0E0"/>
              </w:rPr>
            </w:pPr>
          </w:p>
          <w:p w14:paraId="31C1ECBD" w14:textId="77777777" w:rsidR="00A41D9C" w:rsidRPr="00897B0D" w:rsidRDefault="00784107" w:rsidP="00427709">
            <w:pPr>
              <w:tabs>
                <w:tab w:val="left" w:pos="1080"/>
                <w:tab w:val="center" w:pos="4817"/>
              </w:tabs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897B0D">
              <w:rPr>
                <w:rFonts w:ascii="Arial" w:hAnsi="Arial" w:cs="Arial"/>
                <w:b/>
                <w:bCs/>
                <w:szCs w:val="22"/>
              </w:rPr>
              <w:t>Examens</w:t>
            </w:r>
            <w:r w:rsidR="00A41D9C" w:rsidRPr="00897B0D">
              <w:rPr>
                <w:rFonts w:ascii="Arial" w:hAnsi="Arial" w:cs="Arial"/>
                <w:b/>
                <w:bCs/>
                <w:szCs w:val="22"/>
              </w:rPr>
              <w:t xml:space="preserve"> Sanguins</w:t>
            </w:r>
          </w:p>
          <w:p w14:paraId="31C1ECBE" w14:textId="77777777" w:rsidR="00811442" w:rsidRPr="00897B0D" w:rsidRDefault="00811442" w:rsidP="00427709">
            <w:pPr>
              <w:tabs>
                <w:tab w:val="left" w:pos="1080"/>
                <w:tab w:val="center" w:pos="481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F3D35" w:rsidRPr="00897B0D" w14:paraId="31C1ECC2" w14:textId="77777777" w:rsidTr="003E14BD">
        <w:trPr>
          <w:trHeight w:val="426"/>
        </w:trPr>
        <w:tc>
          <w:tcPr>
            <w:tcW w:w="2809" w:type="dxa"/>
            <w:vAlign w:val="center"/>
          </w:tcPr>
          <w:p w14:paraId="31C1ECC0" w14:textId="77777777" w:rsidR="00801238" w:rsidRPr="00897B0D" w:rsidRDefault="00801238" w:rsidP="004E16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7B0D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002B6C" w:rsidRPr="00897B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97B0D">
              <w:rPr>
                <w:rFonts w:ascii="Arial" w:hAnsi="Arial" w:cs="Arial"/>
                <w:b/>
                <w:bCs/>
                <w:sz w:val="22"/>
                <w:szCs w:val="22"/>
              </w:rPr>
              <w:t>Bilan lipidique (cholestérol et triglycérides)</w:t>
            </w:r>
          </w:p>
        </w:tc>
        <w:tc>
          <w:tcPr>
            <w:tcW w:w="7041" w:type="dxa"/>
            <w:vAlign w:val="center"/>
          </w:tcPr>
          <w:p w14:paraId="31C1ECC1" w14:textId="77777777" w:rsidR="005F3D35" w:rsidRPr="00897B0D" w:rsidRDefault="005F3D35" w:rsidP="00915C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7B0D">
              <w:rPr>
                <w:rFonts w:ascii="Arial" w:hAnsi="Arial" w:cs="Arial"/>
                <w:sz w:val="22"/>
                <w:szCs w:val="22"/>
              </w:rPr>
              <w:t xml:space="preserve">A jeun </w:t>
            </w:r>
            <w:r w:rsidR="00546F48" w:rsidRPr="00897B0D">
              <w:rPr>
                <w:rFonts w:ascii="Arial" w:hAnsi="Arial" w:cs="Arial"/>
                <w:b/>
                <w:sz w:val="22"/>
                <w:szCs w:val="22"/>
              </w:rPr>
              <w:t>12 heures</w:t>
            </w:r>
            <w:r w:rsidR="00546F48" w:rsidRPr="00897B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97B0D">
              <w:rPr>
                <w:rFonts w:ascii="Arial" w:hAnsi="Arial" w:cs="Arial"/>
                <w:sz w:val="22"/>
                <w:szCs w:val="22"/>
              </w:rPr>
              <w:t>(impératif)</w:t>
            </w:r>
          </w:p>
        </w:tc>
      </w:tr>
      <w:tr w:rsidR="004F368C" w:rsidRPr="00897B0D" w14:paraId="31C1ECC7" w14:textId="77777777" w:rsidTr="003E14BD">
        <w:trPr>
          <w:trHeight w:val="426"/>
        </w:trPr>
        <w:tc>
          <w:tcPr>
            <w:tcW w:w="2809" w:type="dxa"/>
            <w:vAlign w:val="center"/>
          </w:tcPr>
          <w:p w14:paraId="31C1ECC3" w14:textId="77777777" w:rsidR="004E1659" w:rsidRPr="00897B0D" w:rsidRDefault="004E1659" w:rsidP="004E16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7B0D">
              <w:rPr>
                <w:rFonts w:ascii="Arial" w:hAnsi="Arial" w:cs="Arial"/>
                <w:b/>
                <w:bCs/>
                <w:sz w:val="22"/>
                <w:szCs w:val="22"/>
              </w:rPr>
              <w:t>- Glycémie</w:t>
            </w:r>
          </w:p>
          <w:p w14:paraId="31C1ECC4" w14:textId="77777777" w:rsidR="004E1659" w:rsidRPr="00897B0D" w:rsidRDefault="004E1659" w:rsidP="004E16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7B0D">
              <w:rPr>
                <w:rFonts w:ascii="Arial" w:hAnsi="Arial" w:cs="Arial"/>
                <w:b/>
                <w:bCs/>
                <w:sz w:val="22"/>
                <w:szCs w:val="22"/>
              </w:rPr>
              <w:t>- Peptide C</w:t>
            </w:r>
          </w:p>
          <w:p w14:paraId="31C1ECC5" w14:textId="77777777" w:rsidR="004F368C" w:rsidRPr="00897B0D" w:rsidRDefault="004E1659" w:rsidP="004E16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7B0D">
              <w:rPr>
                <w:rFonts w:ascii="Arial" w:hAnsi="Arial" w:cs="Arial"/>
                <w:b/>
                <w:bCs/>
                <w:sz w:val="22"/>
                <w:szCs w:val="22"/>
              </w:rPr>
              <w:t>- Insuline</w:t>
            </w:r>
          </w:p>
        </w:tc>
        <w:tc>
          <w:tcPr>
            <w:tcW w:w="7041" w:type="dxa"/>
            <w:vAlign w:val="center"/>
          </w:tcPr>
          <w:p w14:paraId="31C1ECC6" w14:textId="77777777" w:rsidR="004F368C" w:rsidRPr="00897B0D" w:rsidRDefault="004E1659" w:rsidP="00C907AD">
            <w:pPr>
              <w:rPr>
                <w:rFonts w:ascii="Arial" w:hAnsi="Arial" w:cs="Arial"/>
                <w:sz w:val="22"/>
                <w:szCs w:val="22"/>
              </w:rPr>
            </w:pPr>
            <w:r w:rsidRPr="00897B0D">
              <w:rPr>
                <w:rFonts w:ascii="Arial" w:hAnsi="Arial" w:cs="Arial"/>
                <w:sz w:val="22"/>
                <w:szCs w:val="22"/>
              </w:rPr>
              <w:t>A jeun</w:t>
            </w:r>
            <w:r w:rsidR="00C907AD" w:rsidRPr="00897B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01238" w:rsidRPr="00897B0D" w14:paraId="31C1ECCB" w14:textId="77777777" w:rsidTr="003E14BD">
        <w:tc>
          <w:tcPr>
            <w:tcW w:w="2809" w:type="dxa"/>
            <w:vAlign w:val="center"/>
          </w:tcPr>
          <w:p w14:paraId="31C1ECC8" w14:textId="77777777" w:rsidR="00801238" w:rsidRPr="00897B0D" w:rsidRDefault="00801238" w:rsidP="004F36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7B0D">
              <w:rPr>
                <w:rFonts w:ascii="Arial" w:hAnsi="Arial" w:cs="Arial"/>
                <w:b/>
                <w:bCs/>
                <w:sz w:val="22"/>
                <w:szCs w:val="22"/>
              </w:rPr>
              <w:t>Heli-kit (test respiratoire à la recherche d’</w:t>
            </w:r>
            <w:r w:rsidRPr="00897B0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Helicobacter pilori</w:t>
            </w:r>
            <w:r w:rsidRPr="00897B0D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41" w:type="dxa"/>
            <w:vAlign w:val="center"/>
          </w:tcPr>
          <w:p w14:paraId="31C1ECC9" w14:textId="77777777" w:rsidR="00801238" w:rsidRPr="00897B0D" w:rsidRDefault="00801238" w:rsidP="00FF0909">
            <w:pPr>
              <w:rPr>
                <w:rFonts w:ascii="Arial" w:hAnsi="Arial" w:cs="Arial"/>
                <w:sz w:val="22"/>
                <w:szCs w:val="22"/>
              </w:rPr>
            </w:pPr>
            <w:r w:rsidRPr="00897B0D">
              <w:rPr>
                <w:rFonts w:ascii="Arial" w:hAnsi="Arial" w:cs="Arial"/>
                <w:sz w:val="22"/>
                <w:szCs w:val="22"/>
              </w:rPr>
              <w:t>A jeun strict</w:t>
            </w:r>
          </w:p>
          <w:p w14:paraId="31C1ECCA" w14:textId="77777777" w:rsidR="00801238" w:rsidRPr="00897B0D" w:rsidRDefault="00801238" w:rsidP="00FF0909">
            <w:pPr>
              <w:rPr>
                <w:rFonts w:ascii="Arial" w:hAnsi="Arial" w:cs="Arial"/>
                <w:sz w:val="22"/>
                <w:szCs w:val="22"/>
              </w:rPr>
            </w:pPr>
            <w:r w:rsidRPr="00897B0D">
              <w:rPr>
                <w:rFonts w:ascii="Arial" w:hAnsi="Arial" w:cs="Arial"/>
                <w:sz w:val="22"/>
                <w:szCs w:val="22"/>
              </w:rPr>
              <w:t>Préciser la date d’arrêt du traitement si contrôle après éradication </w:t>
            </w:r>
          </w:p>
        </w:tc>
      </w:tr>
      <w:tr w:rsidR="00801238" w:rsidRPr="00897B0D" w14:paraId="31C1ECCE" w14:textId="77777777" w:rsidTr="003E14BD">
        <w:trPr>
          <w:trHeight w:val="733"/>
        </w:trPr>
        <w:tc>
          <w:tcPr>
            <w:tcW w:w="2809" w:type="dxa"/>
            <w:vAlign w:val="center"/>
          </w:tcPr>
          <w:p w14:paraId="31C1ECCC" w14:textId="77777777" w:rsidR="00801238" w:rsidRPr="00897B0D" w:rsidRDefault="00801238" w:rsidP="004F36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7B0D">
              <w:rPr>
                <w:rFonts w:ascii="Arial" w:hAnsi="Arial" w:cs="Arial"/>
                <w:b/>
                <w:bCs/>
                <w:sz w:val="22"/>
                <w:szCs w:val="22"/>
              </w:rPr>
              <w:t>Prolactinémie</w:t>
            </w:r>
          </w:p>
        </w:tc>
        <w:tc>
          <w:tcPr>
            <w:tcW w:w="7041" w:type="dxa"/>
            <w:vAlign w:val="center"/>
          </w:tcPr>
          <w:p w14:paraId="31C1ECCD" w14:textId="77777777" w:rsidR="00801238" w:rsidRPr="00897B0D" w:rsidRDefault="00801238" w:rsidP="00002B6C">
            <w:pPr>
              <w:rPr>
                <w:rFonts w:ascii="Arial" w:hAnsi="Arial" w:cs="Arial"/>
                <w:sz w:val="22"/>
                <w:szCs w:val="22"/>
              </w:rPr>
            </w:pPr>
            <w:r w:rsidRPr="00897B0D">
              <w:rPr>
                <w:rFonts w:ascii="Arial" w:hAnsi="Arial" w:cs="Arial"/>
                <w:sz w:val="22"/>
                <w:szCs w:val="22"/>
              </w:rPr>
              <w:t>Prise de sang le matin entre 8h et 10</w:t>
            </w:r>
            <w:r w:rsidR="00002B6C" w:rsidRPr="00897B0D">
              <w:rPr>
                <w:rFonts w:ascii="Arial" w:hAnsi="Arial" w:cs="Arial"/>
                <w:sz w:val="22"/>
                <w:szCs w:val="22"/>
              </w:rPr>
              <w:t xml:space="preserve">h, </w:t>
            </w:r>
            <w:r w:rsidRPr="00897B0D">
              <w:rPr>
                <w:rFonts w:ascii="Arial" w:hAnsi="Arial" w:cs="Arial"/>
                <w:sz w:val="22"/>
                <w:szCs w:val="22"/>
              </w:rPr>
              <w:t>éviter le stress.</w:t>
            </w:r>
            <w:r w:rsidR="002A5263" w:rsidRPr="00897B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2B6C" w:rsidRPr="00897B0D">
              <w:rPr>
                <w:rFonts w:ascii="Arial" w:hAnsi="Arial" w:cs="Arial"/>
                <w:sz w:val="22"/>
                <w:szCs w:val="22"/>
              </w:rPr>
              <w:t>Repos du</w:t>
            </w:r>
            <w:r w:rsidR="002A5263" w:rsidRPr="00897B0D">
              <w:rPr>
                <w:rFonts w:ascii="Arial" w:hAnsi="Arial" w:cs="Arial"/>
                <w:sz w:val="22"/>
                <w:szCs w:val="22"/>
              </w:rPr>
              <w:t xml:space="preserve"> patient (20 mn</w:t>
            </w:r>
            <w:r w:rsidR="005D6855" w:rsidRPr="00897B0D">
              <w:rPr>
                <w:rFonts w:ascii="Arial" w:hAnsi="Arial" w:cs="Arial"/>
                <w:sz w:val="22"/>
                <w:szCs w:val="22"/>
              </w:rPr>
              <w:t>,</w:t>
            </w:r>
            <w:r w:rsidR="002A5263" w:rsidRPr="00897B0D">
              <w:rPr>
                <w:rFonts w:ascii="Arial" w:hAnsi="Arial" w:cs="Arial"/>
                <w:sz w:val="22"/>
                <w:szCs w:val="22"/>
              </w:rPr>
              <w:t xml:space="preserve"> allongé </w:t>
            </w:r>
            <w:r w:rsidR="00C60B32" w:rsidRPr="00897B0D">
              <w:rPr>
                <w:rFonts w:ascii="Arial" w:hAnsi="Arial" w:cs="Arial"/>
                <w:sz w:val="22"/>
                <w:szCs w:val="22"/>
              </w:rPr>
              <w:t>si possible</w:t>
            </w:r>
            <w:r w:rsidR="005D6855" w:rsidRPr="00897B0D">
              <w:rPr>
                <w:rFonts w:ascii="Arial" w:hAnsi="Arial" w:cs="Arial"/>
                <w:sz w:val="22"/>
                <w:szCs w:val="22"/>
              </w:rPr>
              <w:t>,</w:t>
            </w:r>
            <w:r w:rsidR="00C60B32" w:rsidRPr="00897B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5263" w:rsidRPr="00897B0D">
              <w:rPr>
                <w:rFonts w:ascii="Arial" w:hAnsi="Arial" w:cs="Arial"/>
                <w:sz w:val="22"/>
                <w:szCs w:val="22"/>
              </w:rPr>
              <w:t>au laboratoire</w:t>
            </w:r>
            <w:r w:rsidR="00002B6C" w:rsidRPr="00897B0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01238" w:rsidRPr="00897B0D" w14:paraId="31C1ECD2" w14:textId="77777777" w:rsidTr="003E14BD">
        <w:tc>
          <w:tcPr>
            <w:tcW w:w="2809" w:type="dxa"/>
            <w:vAlign w:val="center"/>
          </w:tcPr>
          <w:p w14:paraId="31C1ECCF" w14:textId="77777777" w:rsidR="00801238" w:rsidRPr="00897B0D" w:rsidRDefault="00801238" w:rsidP="004F36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7B0D">
              <w:rPr>
                <w:rFonts w:ascii="Arial" w:hAnsi="Arial" w:cs="Arial"/>
                <w:b/>
                <w:bCs/>
                <w:sz w:val="22"/>
                <w:szCs w:val="22"/>
              </w:rPr>
              <w:t>Cortisol</w:t>
            </w:r>
          </w:p>
        </w:tc>
        <w:tc>
          <w:tcPr>
            <w:tcW w:w="7041" w:type="dxa"/>
            <w:vAlign w:val="center"/>
          </w:tcPr>
          <w:p w14:paraId="31C1ECD0" w14:textId="77777777" w:rsidR="00801238" w:rsidRPr="00897B0D" w:rsidRDefault="00801238" w:rsidP="00801238">
            <w:pPr>
              <w:rPr>
                <w:rFonts w:ascii="Arial" w:hAnsi="Arial" w:cs="Arial"/>
                <w:sz w:val="22"/>
                <w:szCs w:val="22"/>
              </w:rPr>
            </w:pPr>
            <w:r w:rsidRPr="00897B0D">
              <w:rPr>
                <w:rFonts w:ascii="Arial" w:hAnsi="Arial" w:cs="Arial"/>
                <w:sz w:val="22"/>
                <w:szCs w:val="22"/>
              </w:rPr>
              <w:t xml:space="preserve">Prise de sang le matin entre 8h et 9h </w:t>
            </w:r>
          </w:p>
          <w:p w14:paraId="31C1ECD1" w14:textId="77777777" w:rsidR="00801238" w:rsidRPr="00897B0D" w:rsidRDefault="00002B6C" w:rsidP="00801238">
            <w:pPr>
              <w:rPr>
                <w:rFonts w:ascii="Arial" w:hAnsi="Arial" w:cs="Arial"/>
                <w:sz w:val="22"/>
                <w:szCs w:val="22"/>
              </w:rPr>
            </w:pPr>
            <w:r w:rsidRPr="00897B0D">
              <w:rPr>
                <w:rFonts w:ascii="Arial" w:hAnsi="Arial" w:cs="Arial"/>
                <w:sz w:val="22"/>
                <w:szCs w:val="22"/>
              </w:rPr>
              <w:t>C</w:t>
            </w:r>
            <w:r w:rsidR="00801238" w:rsidRPr="00897B0D">
              <w:rPr>
                <w:rFonts w:ascii="Arial" w:hAnsi="Arial" w:cs="Arial"/>
                <w:sz w:val="22"/>
                <w:szCs w:val="22"/>
              </w:rPr>
              <w:t>hez un patient au repos (½ heure al</w:t>
            </w:r>
            <w:r w:rsidR="00975004" w:rsidRPr="00897B0D">
              <w:rPr>
                <w:rFonts w:ascii="Arial" w:hAnsi="Arial" w:cs="Arial"/>
                <w:sz w:val="22"/>
                <w:szCs w:val="22"/>
              </w:rPr>
              <w:t>longé au laboratoire</w:t>
            </w:r>
            <w:r w:rsidR="00801238" w:rsidRPr="00897B0D">
              <w:rPr>
                <w:rFonts w:ascii="Arial" w:hAnsi="Arial" w:cs="Arial"/>
                <w:sz w:val="22"/>
                <w:szCs w:val="22"/>
              </w:rPr>
              <w:t>), éviter le stress.</w:t>
            </w:r>
          </w:p>
        </w:tc>
      </w:tr>
      <w:tr w:rsidR="00801238" w:rsidRPr="00897B0D" w14:paraId="31C1ECD5" w14:textId="77777777" w:rsidTr="003E14BD">
        <w:tc>
          <w:tcPr>
            <w:tcW w:w="2809" w:type="dxa"/>
            <w:vAlign w:val="center"/>
          </w:tcPr>
          <w:p w14:paraId="31C1ECD3" w14:textId="77777777" w:rsidR="00801238" w:rsidRPr="00897B0D" w:rsidRDefault="00801238" w:rsidP="004F36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7B0D">
              <w:rPr>
                <w:rFonts w:ascii="Arial" w:hAnsi="Arial" w:cs="Arial"/>
                <w:b/>
                <w:bCs/>
                <w:sz w:val="22"/>
                <w:szCs w:val="22"/>
              </w:rPr>
              <w:t>Cryoglobulinémie</w:t>
            </w:r>
          </w:p>
        </w:tc>
        <w:tc>
          <w:tcPr>
            <w:tcW w:w="7041" w:type="dxa"/>
            <w:vAlign w:val="center"/>
          </w:tcPr>
          <w:p w14:paraId="31C1ECD4" w14:textId="77777777" w:rsidR="00801238" w:rsidRPr="00897B0D" w:rsidRDefault="00801238" w:rsidP="000A5D6C">
            <w:pPr>
              <w:rPr>
                <w:rFonts w:ascii="Arial" w:hAnsi="Arial" w:cs="Arial"/>
                <w:sz w:val="22"/>
                <w:szCs w:val="22"/>
              </w:rPr>
            </w:pPr>
            <w:r w:rsidRPr="00897B0D">
              <w:rPr>
                <w:rFonts w:ascii="Arial" w:hAnsi="Arial" w:cs="Arial"/>
                <w:sz w:val="22"/>
                <w:szCs w:val="22"/>
              </w:rPr>
              <w:t xml:space="preserve">A garder au chaud et déposer dans l’étuve </w:t>
            </w:r>
            <w:r w:rsidR="005719F6" w:rsidRPr="00897B0D">
              <w:rPr>
                <w:rFonts w:ascii="Arial" w:hAnsi="Arial" w:cs="Arial"/>
                <w:sz w:val="22"/>
                <w:szCs w:val="22"/>
              </w:rPr>
              <w:t xml:space="preserve">de la </w:t>
            </w:r>
            <w:r w:rsidRPr="00897B0D">
              <w:rPr>
                <w:rFonts w:ascii="Arial" w:hAnsi="Arial" w:cs="Arial"/>
                <w:sz w:val="22"/>
                <w:szCs w:val="22"/>
              </w:rPr>
              <w:t xml:space="preserve">salle des profils </w:t>
            </w:r>
          </w:p>
        </w:tc>
      </w:tr>
      <w:tr w:rsidR="00801238" w:rsidRPr="00897B0D" w14:paraId="31C1ECDD" w14:textId="77777777" w:rsidTr="003E14BD">
        <w:trPr>
          <w:trHeight w:val="2584"/>
        </w:trPr>
        <w:tc>
          <w:tcPr>
            <w:tcW w:w="2809" w:type="dxa"/>
            <w:vMerge w:val="restart"/>
            <w:vAlign w:val="center"/>
          </w:tcPr>
          <w:p w14:paraId="31C1ECD6" w14:textId="77777777" w:rsidR="00801238" w:rsidRPr="00897B0D" w:rsidRDefault="00131745" w:rsidP="004F36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7B0D">
              <w:rPr>
                <w:rFonts w:ascii="Arial" w:hAnsi="Arial" w:cs="Arial"/>
                <w:b/>
                <w:bCs/>
                <w:sz w:val="22"/>
                <w:szCs w:val="22"/>
              </w:rPr>
              <w:t>Groupe /RAI</w:t>
            </w:r>
          </w:p>
        </w:tc>
        <w:tc>
          <w:tcPr>
            <w:tcW w:w="7041" w:type="dxa"/>
            <w:vAlign w:val="center"/>
          </w:tcPr>
          <w:p w14:paraId="31C1ECD7" w14:textId="77777777" w:rsidR="00131745" w:rsidRPr="00897B0D" w:rsidRDefault="00131745" w:rsidP="00C56971">
            <w:pPr>
              <w:rPr>
                <w:rFonts w:ascii="Arial" w:hAnsi="Arial" w:cs="Arial"/>
                <w:sz w:val="22"/>
                <w:szCs w:val="22"/>
              </w:rPr>
            </w:pPr>
            <w:r w:rsidRPr="00897B0D">
              <w:rPr>
                <w:rFonts w:ascii="Arial" w:hAnsi="Arial" w:cs="Arial"/>
                <w:i/>
                <w:color w:val="FF0000"/>
                <w:sz w:val="22"/>
                <w:szCs w:val="22"/>
                <w:u w:val="single"/>
              </w:rPr>
              <w:t>Selon l’arrêté du 15 Mai 2018</w:t>
            </w:r>
            <w:r w:rsidRPr="00897B0D">
              <w:rPr>
                <w:rFonts w:ascii="Arial" w:hAnsi="Arial" w:cs="Arial"/>
                <w:sz w:val="22"/>
                <w:szCs w:val="22"/>
              </w:rPr>
              <w:t>, l’identité du patient doit être saisie au laboratoire à partir d’un document officiel d’identité</w:t>
            </w:r>
            <w:r w:rsidR="00002B6C" w:rsidRPr="00897B0D">
              <w:rPr>
                <w:rFonts w:ascii="Arial" w:hAnsi="Arial" w:cs="Arial"/>
                <w:sz w:val="22"/>
                <w:szCs w:val="22"/>
              </w:rPr>
              <w:t xml:space="preserve"> (permis</w:t>
            </w:r>
            <w:r w:rsidR="00975004" w:rsidRPr="00897B0D">
              <w:rPr>
                <w:rFonts w:ascii="Arial" w:hAnsi="Arial" w:cs="Arial"/>
                <w:sz w:val="22"/>
                <w:szCs w:val="22"/>
              </w:rPr>
              <w:t xml:space="preserve">, carte </w:t>
            </w:r>
            <w:r w:rsidR="00002B6C" w:rsidRPr="00897B0D">
              <w:rPr>
                <w:rFonts w:ascii="Arial" w:hAnsi="Arial" w:cs="Arial"/>
                <w:sz w:val="22"/>
                <w:szCs w:val="22"/>
              </w:rPr>
              <w:t>d’identité,</w:t>
            </w:r>
            <w:r w:rsidR="005D6855" w:rsidRPr="00897B0D">
              <w:rPr>
                <w:rFonts w:ascii="Arial" w:hAnsi="Arial" w:cs="Arial"/>
                <w:sz w:val="22"/>
                <w:szCs w:val="22"/>
              </w:rPr>
              <w:t xml:space="preserve"> passeport</w:t>
            </w:r>
            <w:r w:rsidR="00975004" w:rsidRPr="00897B0D">
              <w:rPr>
                <w:rFonts w:ascii="Arial" w:hAnsi="Arial" w:cs="Arial"/>
                <w:sz w:val="22"/>
                <w:szCs w:val="22"/>
              </w:rPr>
              <w:t>)</w:t>
            </w:r>
            <w:r w:rsidRPr="00897B0D">
              <w:rPr>
                <w:rFonts w:ascii="Arial" w:hAnsi="Arial" w:cs="Arial"/>
                <w:sz w:val="22"/>
                <w:szCs w:val="22"/>
              </w:rPr>
              <w:t xml:space="preserve"> qui inclue :</w:t>
            </w:r>
          </w:p>
          <w:p w14:paraId="31C1ECD8" w14:textId="77777777" w:rsidR="00131745" w:rsidRPr="00897B0D" w:rsidRDefault="00131745" w:rsidP="00C56971">
            <w:pPr>
              <w:rPr>
                <w:rFonts w:ascii="Arial" w:hAnsi="Arial" w:cs="Arial"/>
                <w:sz w:val="22"/>
                <w:szCs w:val="22"/>
              </w:rPr>
            </w:pPr>
            <w:r w:rsidRPr="00897B0D">
              <w:rPr>
                <w:rFonts w:ascii="Arial" w:hAnsi="Arial" w:cs="Arial"/>
                <w:sz w:val="22"/>
                <w:szCs w:val="22"/>
              </w:rPr>
              <w:t>-</w:t>
            </w:r>
            <w:r w:rsidR="00002B6C" w:rsidRPr="00897B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97B0D">
              <w:rPr>
                <w:rFonts w:ascii="Arial" w:hAnsi="Arial" w:cs="Arial"/>
                <w:sz w:val="22"/>
                <w:szCs w:val="22"/>
              </w:rPr>
              <w:t>nom de naissance</w:t>
            </w:r>
          </w:p>
          <w:p w14:paraId="31C1ECD9" w14:textId="77777777" w:rsidR="00131745" w:rsidRPr="00897B0D" w:rsidRDefault="00131745" w:rsidP="00C56971">
            <w:pPr>
              <w:rPr>
                <w:rFonts w:ascii="Arial" w:hAnsi="Arial" w:cs="Arial"/>
                <w:sz w:val="22"/>
                <w:szCs w:val="22"/>
              </w:rPr>
            </w:pPr>
            <w:r w:rsidRPr="00897B0D">
              <w:rPr>
                <w:rFonts w:ascii="Arial" w:hAnsi="Arial" w:cs="Arial"/>
                <w:sz w:val="22"/>
                <w:szCs w:val="22"/>
              </w:rPr>
              <w:t>-</w:t>
            </w:r>
            <w:r w:rsidR="00002B6C" w:rsidRPr="00897B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97B0D">
              <w:rPr>
                <w:rFonts w:ascii="Arial" w:hAnsi="Arial" w:cs="Arial"/>
                <w:sz w:val="22"/>
                <w:szCs w:val="22"/>
              </w:rPr>
              <w:t>premier prénom état civil</w:t>
            </w:r>
          </w:p>
          <w:p w14:paraId="31C1ECDA" w14:textId="77777777" w:rsidR="00131745" w:rsidRPr="00897B0D" w:rsidRDefault="00131745" w:rsidP="00C56971">
            <w:pPr>
              <w:rPr>
                <w:rFonts w:ascii="Arial" w:hAnsi="Arial" w:cs="Arial"/>
                <w:sz w:val="22"/>
                <w:szCs w:val="22"/>
              </w:rPr>
            </w:pPr>
            <w:r w:rsidRPr="00897B0D">
              <w:rPr>
                <w:rFonts w:ascii="Arial" w:hAnsi="Arial" w:cs="Arial"/>
                <w:sz w:val="22"/>
                <w:szCs w:val="22"/>
              </w:rPr>
              <w:t>-</w:t>
            </w:r>
            <w:r w:rsidR="00002B6C" w:rsidRPr="00897B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97B0D">
              <w:rPr>
                <w:rFonts w:ascii="Arial" w:hAnsi="Arial" w:cs="Arial"/>
                <w:sz w:val="22"/>
                <w:szCs w:val="22"/>
              </w:rPr>
              <w:t xml:space="preserve">date de naissance </w:t>
            </w:r>
          </w:p>
          <w:p w14:paraId="31C1ECDB" w14:textId="77777777" w:rsidR="00131745" w:rsidRPr="00897B0D" w:rsidRDefault="00131745" w:rsidP="00C56971">
            <w:pPr>
              <w:rPr>
                <w:rFonts w:ascii="Arial" w:hAnsi="Arial" w:cs="Arial"/>
                <w:sz w:val="22"/>
                <w:szCs w:val="22"/>
              </w:rPr>
            </w:pPr>
            <w:r w:rsidRPr="00897B0D">
              <w:rPr>
                <w:rFonts w:ascii="Arial" w:hAnsi="Arial" w:cs="Arial"/>
                <w:sz w:val="22"/>
                <w:szCs w:val="22"/>
              </w:rPr>
              <w:t xml:space="preserve">- sexe </w:t>
            </w:r>
          </w:p>
          <w:p w14:paraId="31C1ECDC" w14:textId="77777777" w:rsidR="00801238" w:rsidRPr="00897B0D" w:rsidRDefault="00131745" w:rsidP="00C56971">
            <w:pPr>
              <w:rPr>
                <w:rFonts w:ascii="Arial" w:hAnsi="Arial" w:cs="Arial"/>
                <w:sz w:val="22"/>
                <w:szCs w:val="22"/>
              </w:rPr>
            </w:pPr>
            <w:r w:rsidRPr="00897B0D">
              <w:rPr>
                <w:rFonts w:ascii="Arial" w:hAnsi="Arial" w:cs="Arial"/>
                <w:sz w:val="22"/>
                <w:szCs w:val="22"/>
              </w:rPr>
              <w:t>-</w:t>
            </w:r>
            <w:r w:rsidR="00002B6C" w:rsidRPr="00897B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97B0D">
              <w:rPr>
                <w:rFonts w:ascii="Arial" w:hAnsi="Arial" w:cs="Arial"/>
                <w:sz w:val="22"/>
                <w:szCs w:val="22"/>
              </w:rPr>
              <w:t>photographie</w:t>
            </w:r>
          </w:p>
        </w:tc>
      </w:tr>
      <w:tr w:rsidR="00801238" w:rsidRPr="00897B0D" w14:paraId="31C1ECE1" w14:textId="77777777" w:rsidTr="003E14BD">
        <w:trPr>
          <w:trHeight w:val="1178"/>
        </w:trPr>
        <w:tc>
          <w:tcPr>
            <w:tcW w:w="2809" w:type="dxa"/>
            <w:vMerge/>
            <w:vAlign w:val="center"/>
          </w:tcPr>
          <w:p w14:paraId="31C1ECDE" w14:textId="77777777" w:rsidR="00801238" w:rsidRPr="00897B0D" w:rsidRDefault="00801238" w:rsidP="004F36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41" w:type="dxa"/>
            <w:vAlign w:val="center"/>
          </w:tcPr>
          <w:p w14:paraId="31C1ECDF" w14:textId="77777777" w:rsidR="00801238" w:rsidRPr="00897B0D" w:rsidRDefault="00131745" w:rsidP="00B839F4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97B0D">
              <w:rPr>
                <w:rFonts w:ascii="Arial" w:hAnsi="Arial" w:cs="Arial"/>
                <w:b/>
                <w:color w:val="FF0000"/>
                <w:sz w:val="22"/>
                <w:szCs w:val="22"/>
              </w:rPr>
              <w:t>Il incombe à la secrétaire et au préleveur de vérifier la concordance des documents et d’en faire une copie.</w:t>
            </w:r>
          </w:p>
          <w:p w14:paraId="31C1ECE0" w14:textId="77777777" w:rsidR="00131745" w:rsidRPr="00897B0D" w:rsidRDefault="00131745" w:rsidP="00B839F4">
            <w:pPr>
              <w:rPr>
                <w:rFonts w:ascii="Arial" w:hAnsi="Arial" w:cs="Arial"/>
                <w:sz w:val="22"/>
                <w:szCs w:val="22"/>
              </w:rPr>
            </w:pPr>
            <w:r w:rsidRPr="00897B0D">
              <w:rPr>
                <w:rFonts w:ascii="Arial" w:hAnsi="Arial" w:cs="Arial"/>
                <w:b/>
                <w:color w:val="FF0000"/>
                <w:sz w:val="22"/>
                <w:szCs w:val="22"/>
              </w:rPr>
              <w:t>Aucun prélèvement ne pourra être effectué en l’absence d’un document officiel</w:t>
            </w:r>
          </w:p>
        </w:tc>
      </w:tr>
      <w:tr w:rsidR="00801238" w:rsidRPr="00897B0D" w14:paraId="31C1ECE5" w14:textId="77777777" w:rsidTr="003E14BD">
        <w:trPr>
          <w:trHeight w:val="725"/>
        </w:trPr>
        <w:tc>
          <w:tcPr>
            <w:tcW w:w="2809" w:type="dxa"/>
            <w:vAlign w:val="center"/>
          </w:tcPr>
          <w:p w14:paraId="31C1ECE2" w14:textId="77777777" w:rsidR="00801238" w:rsidRPr="00897B0D" w:rsidRDefault="00801238" w:rsidP="004F36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7B0D">
              <w:rPr>
                <w:rFonts w:ascii="Arial" w:hAnsi="Arial" w:cs="Arial"/>
                <w:b/>
                <w:bCs/>
                <w:sz w:val="22"/>
                <w:szCs w:val="22"/>
              </w:rPr>
              <w:t>Digoxinémie</w:t>
            </w:r>
          </w:p>
        </w:tc>
        <w:tc>
          <w:tcPr>
            <w:tcW w:w="7041" w:type="dxa"/>
            <w:vAlign w:val="center"/>
          </w:tcPr>
          <w:p w14:paraId="31C1ECE3" w14:textId="77777777" w:rsidR="00801238" w:rsidRPr="00897B0D" w:rsidRDefault="00801238" w:rsidP="00801238">
            <w:pPr>
              <w:rPr>
                <w:rFonts w:ascii="Arial" w:hAnsi="Arial" w:cs="Arial"/>
                <w:sz w:val="22"/>
                <w:szCs w:val="22"/>
              </w:rPr>
            </w:pPr>
            <w:r w:rsidRPr="00897B0D">
              <w:rPr>
                <w:rFonts w:ascii="Arial" w:hAnsi="Arial" w:cs="Arial"/>
                <w:sz w:val="22"/>
                <w:szCs w:val="22"/>
              </w:rPr>
              <w:t>A prélever 6 à 8 h après la dernière prise</w:t>
            </w:r>
          </w:p>
          <w:p w14:paraId="31C1ECE4" w14:textId="77777777" w:rsidR="00801238" w:rsidRPr="00897B0D" w:rsidRDefault="00801238" w:rsidP="00801238">
            <w:pPr>
              <w:rPr>
                <w:rFonts w:ascii="Arial" w:hAnsi="Arial" w:cs="Arial"/>
                <w:sz w:val="22"/>
                <w:szCs w:val="22"/>
              </w:rPr>
            </w:pPr>
            <w:r w:rsidRPr="00897B0D">
              <w:rPr>
                <w:rFonts w:ascii="Arial" w:hAnsi="Arial" w:cs="Arial"/>
                <w:sz w:val="22"/>
                <w:szCs w:val="22"/>
              </w:rPr>
              <w:t>Préciser la posologie, la date et l’heure d’administration</w:t>
            </w:r>
          </w:p>
        </w:tc>
      </w:tr>
      <w:tr w:rsidR="00801238" w:rsidRPr="00897B0D" w14:paraId="31C1ECE8" w14:textId="77777777" w:rsidTr="003E14BD">
        <w:trPr>
          <w:trHeight w:val="463"/>
        </w:trPr>
        <w:tc>
          <w:tcPr>
            <w:tcW w:w="2809" w:type="dxa"/>
            <w:vAlign w:val="center"/>
          </w:tcPr>
          <w:p w14:paraId="31C1ECE6" w14:textId="77777777" w:rsidR="00801238" w:rsidRPr="00897B0D" w:rsidRDefault="005719F6" w:rsidP="004F36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7B0D">
              <w:rPr>
                <w:rFonts w:ascii="Arial" w:hAnsi="Arial" w:cs="Arial"/>
                <w:b/>
                <w:bCs/>
                <w:sz w:val="22"/>
                <w:szCs w:val="22"/>
              </w:rPr>
              <w:t>HGPO</w:t>
            </w:r>
          </w:p>
        </w:tc>
        <w:tc>
          <w:tcPr>
            <w:tcW w:w="7041" w:type="dxa"/>
            <w:vAlign w:val="center"/>
          </w:tcPr>
          <w:p w14:paraId="31C1ECE7" w14:textId="77777777" w:rsidR="00801238" w:rsidRPr="00897B0D" w:rsidRDefault="00801238" w:rsidP="006F51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7B0D">
              <w:rPr>
                <w:rFonts w:ascii="Arial" w:hAnsi="Arial" w:cs="Arial"/>
                <w:sz w:val="22"/>
                <w:szCs w:val="22"/>
              </w:rPr>
              <w:t>A jeun (impératif)</w:t>
            </w:r>
            <w:r w:rsidR="005719F6" w:rsidRPr="00897B0D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5719F6" w:rsidRPr="00897B0D">
              <w:rPr>
                <w:rFonts w:ascii="Arial" w:hAnsi="Arial" w:cs="Arial"/>
                <w:b/>
                <w:color w:val="FF0000"/>
                <w:sz w:val="22"/>
                <w:szCs w:val="22"/>
              </w:rPr>
              <w:t>prévoir 2 heures sur place</w:t>
            </w:r>
            <w:r w:rsidR="005719F6" w:rsidRPr="00897B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01238" w:rsidRPr="00897B0D" w14:paraId="31C1ECEC" w14:textId="77777777" w:rsidTr="003E14BD">
        <w:trPr>
          <w:trHeight w:val="967"/>
        </w:trPr>
        <w:tc>
          <w:tcPr>
            <w:tcW w:w="2809" w:type="dxa"/>
            <w:vAlign w:val="center"/>
          </w:tcPr>
          <w:p w14:paraId="31C1ECE9" w14:textId="77777777" w:rsidR="00801238" w:rsidRPr="00897B0D" w:rsidRDefault="00801238" w:rsidP="004F36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7B0D">
              <w:rPr>
                <w:rFonts w:ascii="Arial" w:hAnsi="Arial" w:cs="Arial"/>
                <w:b/>
                <w:bCs/>
                <w:sz w:val="22"/>
                <w:szCs w:val="22"/>
              </w:rPr>
              <w:t>Médicaments</w:t>
            </w:r>
          </w:p>
        </w:tc>
        <w:tc>
          <w:tcPr>
            <w:tcW w:w="7041" w:type="dxa"/>
            <w:vAlign w:val="center"/>
          </w:tcPr>
          <w:p w14:paraId="31C1ECEA" w14:textId="77777777" w:rsidR="00801238" w:rsidRPr="00897B0D" w:rsidRDefault="00801238" w:rsidP="005E7237">
            <w:pPr>
              <w:rPr>
                <w:rFonts w:ascii="Arial" w:hAnsi="Arial" w:cs="Arial"/>
                <w:sz w:val="22"/>
                <w:szCs w:val="22"/>
              </w:rPr>
            </w:pPr>
            <w:r w:rsidRPr="00897B0D">
              <w:rPr>
                <w:rFonts w:ascii="Arial" w:hAnsi="Arial" w:cs="Arial"/>
                <w:sz w:val="22"/>
                <w:szCs w:val="22"/>
              </w:rPr>
              <w:t>Préciser date et heure de dernière administration et posologie</w:t>
            </w:r>
          </w:p>
          <w:p w14:paraId="31C1ECEB" w14:textId="77777777" w:rsidR="00801238" w:rsidRPr="00897B0D" w:rsidRDefault="00801238" w:rsidP="005E7237">
            <w:pPr>
              <w:rPr>
                <w:rFonts w:ascii="Arial" w:hAnsi="Arial" w:cs="Arial"/>
                <w:sz w:val="22"/>
                <w:szCs w:val="22"/>
              </w:rPr>
            </w:pPr>
            <w:r w:rsidRPr="00897B0D">
              <w:rPr>
                <w:rFonts w:ascii="Arial" w:hAnsi="Arial" w:cs="Arial"/>
                <w:sz w:val="22"/>
                <w:szCs w:val="22"/>
              </w:rPr>
              <w:t>Si « T0 » ou concentration résiduelle : à faire juste avant l’heure de la prochaine prise</w:t>
            </w:r>
          </w:p>
        </w:tc>
      </w:tr>
      <w:tr w:rsidR="00801238" w:rsidRPr="00897B0D" w14:paraId="31C1ECEF" w14:textId="77777777" w:rsidTr="003E14BD">
        <w:trPr>
          <w:trHeight w:val="765"/>
        </w:trPr>
        <w:tc>
          <w:tcPr>
            <w:tcW w:w="2809" w:type="dxa"/>
            <w:vAlign w:val="center"/>
          </w:tcPr>
          <w:p w14:paraId="31C1ECED" w14:textId="77777777" w:rsidR="00801238" w:rsidRPr="00897B0D" w:rsidRDefault="005719F6" w:rsidP="004F36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7B0D">
              <w:rPr>
                <w:rFonts w:ascii="Arial" w:hAnsi="Arial" w:cs="Arial"/>
                <w:b/>
                <w:bCs/>
                <w:sz w:val="22"/>
                <w:szCs w:val="22"/>
              </w:rPr>
              <w:t>Trisomie</w:t>
            </w:r>
            <w:r w:rsidR="00540BEF" w:rsidRPr="00897B0D">
              <w:rPr>
                <w:rFonts w:ascii="Arial" w:hAnsi="Arial" w:cs="Arial"/>
                <w:b/>
                <w:bCs/>
                <w:sz w:val="22"/>
                <w:szCs w:val="22"/>
              </w:rPr>
              <w:t>/HT21</w:t>
            </w:r>
            <w:r w:rsidRPr="00897B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</w:t>
            </w:r>
            <w:r w:rsidRPr="00897B0D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er</w:t>
            </w:r>
            <w:r w:rsidRPr="00897B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trimestre</w:t>
            </w:r>
          </w:p>
        </w:tc>
        <w:tc>
          <w:tcPr>
            <w:tcW w:w="7041" w:type="dxa"/>
            <w:vAlign w:val="center"/>
          </w:tcPr>
          <w:p w14:paraId="31C1ECEE" w14:textId="77777777" w:rsidR="00801238" w:rsidRPr="00897B0D" w:rsidRDefault="005719F6" w:rsidP="00540B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7B0D">
              <w:rPr>
                <w:rFonts w:ascii="Arial" w:hAnsi="Arial" w:cs="Arial"/>
                <w:sz w:val="22"/>
                <w:szCs w:val="22"/>
              </w:rPr>
              <w:t>Feuille de consentement signée par le mé</w:t>
            </w:r>
            <w:r w:rsidR="00540BEF" w:rsidRPr="00897B0D">
              <w:rPr>
                <w:rFonts w:ascii="Arial" w:hAnsi="Arial" w:cs="Arial"/>
                <w:sz w:val="22"/>
                <w:szCs w:val="22"/>
              </w:rPr>
              <w:t>decin et la patiente et copie complète du compte rendu de l</w:t>
            </w:r>
            <w:r w:rsidRPr="00897B0D">
              <w:rPr>
                <w:rFonts w:ascii="Arial" w:hAnsi="Arial" w:cs="Arial"/>
                <w:sz w:val="22"/>
                <w:szCs w:val="22"/>
              </w:rPr>
              <w:t xml:space="preserve">’échographie </w:t>
            </w:r>
            <w:r w:rsidR="00540BEF" w:rsidRPr="00897B0D">
              <w:rPr>
                <w:rFonts w:ascii="Arial" w:hAnsi="Arial" w:cs="Arial"/>
                <w:sz w:val="22"/>
                <w:szCs w:val="22"/>
              </w:rPr>
              <w:t>du 1</w:t>
            </w:r>
            <w:r w:rsidR="00540BEF" w:rsidRPr="00897B0D">
              <w:rPr>
                <w:rFonts w:ascii="Arial" w:hAnsi="Arial" w:cs="Arial"/>
                <w:sz w:val="22"/>
                <w:szCs w:val="22"/>
                <w:vertAlign w:val="superscript"/>
              </w:rPr>
              <w:t>er</w:t>
            </w:r>
            <w:r w:rsidR="00540BEF" w:rsidRPr="00897B0D">
              <w:rPr>
                <w:rFonts w:ascii="Arial" w:hAnsi="Arial" w:cs="Arial"/>
                <w:sz w:val="22"/>
                <w:szCs w:val="22"/>
              </w:rPr>
              <w:t xml:space="preserve"> trimestre</w:t>
            </w:r>
            <w:r w:rsidRPr="00897B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01238" w:rsidRPr="00897B0D" w14:paraId="31C1ECF2" w14:textId="77777777" w:rsidTr="003E14BD">
        <w:trPr>
          <w:trHeight w:val="921"/>
        </w:trPr>
        <w:tc>
          <w:tcPr>
            <w:tcW w:w="2809" w:type="dxa"/>
            <w:vAlign w:val="center"/>
          </w:tcPr>
          <w:p w14:paraId="31C1ECF0" w14:textId="77777777" w:rsidR="00801238" w:rsidRPr="00897B0D" w:rsidRDefault="00002B6C" w:rsidP="004F36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7B0D">
              <w:rPr>
                <w:rFonts w:ascii="Arial" w:hAnsi="Arial" w:cs="Arial"/>
                <w:b/>
                <w:bCs/>
                <w:sz w:val="22"/>
                <w:szCs w:val="22"/>
              </w:rPr>
              <w:t>Trisomie 2</w:t>
            </w:r>
            <w:r w:rsidRPr="00897B0D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è</w:t>
            </w:r>
            <w:r w:rsidR="00540BEF" w:rsidRPr="00897B0D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me</w:t>
            </w:r>
            <w:r w:rsidR="00540BEF" w:rsidRPr="00897B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trimestre (</w:t>
            </w:r>
            <w:r w:rsidR="005719F6" w:rsidRPr="00897B0D">
              <w:rPr>
                <w:rFonts w:ascii="Arial" w:hAnsi="Arial" w:cs="Arial"/>
                <w:b/>
                <w:bCs/>
                <w:sz w:val="22"/>
                <w:szCs w:val="22"/>
              </w:rPr>
              <w:t>DPNI)</w:t>
            </w:r>
          </w:p>
        </w:tc>
        <w:tc>
          <w:tcPr>
            <w:tcW w:w="7041" w:type="dxa"/>
            <w:vAlign w:val="center"/>
          </w:tcPr>
          <w:p w14:paraId="31C1ECF1" w14:textId="77777777" w:rsidR="00801238" w:rsidRPr="00897B0D" w:rsidRDefault="005719F6" w:rsidP="00540BEF">
            <w:pPr>
              <w:rPr>
                <w:rFonts w:ascii="Arial" w:hAnsi="Arial" w:cs="Arial"/>
                <w:sz w:val="22"/>
                <w:szCs w:val="22"/>
              </w:rPr>
            </w:pPr>
            <w:r w:rsidRPr="00897B0D">
              <w:rPr>
                <w:rFonts w:ascii="Arial" w:hAnsi="Arial" w:cs="Arial"/>
                <w:sz w:val="22"/>
                <w:szCs w:val="22"/>
              </w:rPr>
              <w:t>Feuille de consentement signée par le médecin et la patiente, copie des résultats de</w:t>
            </w:r>
            <w:r w:rsidR="00540BEF" w:rsidRPr="00897B0D">
              <w:rPr>
                <w:rFonts w:ascii="Arial" w:hAnsi="Arial" w:cs="Arial"/>
                <w:sz w:val="22"/>
                <w:szCs w:val="22"/>
              </w:rPr>
              <w:t>s marqueurs HT21</w:t>
            </w:r>
            <w:r w:rsidRPr="00897B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0BEF" w:rsidRPr="00897B0D">
              <w:rPr>
                <w:rFonts w:ascii="Arial" w:hAnsi="Arial" w:cs="Arial"/>
                <w:sz w:val="22"/>
                <w:szCs w:val="22"/>
              </w:rPr>
              <w:t>du</w:t>
            </w:r>
            <w:r w:rsidRPr="00897B0D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897B0D">
              <w:rPr>
                <w:rFonts w:ascii="Arial" w:hAnsi="Arial" w:cs="Arial"/>
                <w:sz w:val="22"/>
                <w:szCs w:val="22"/>
                <w:vertAlign w:val="superscript"/>
              </w:rPr>
              <w:t>er</w:t>
            </w:r>
            <w:r w:rsidRPr="00897B0D">
              <w:rPr>
                <w:rFonts w:ascii="Arial" w:hAnsi="Arial" w:cs="Arial"/>
                <w:sz w:val="22"/>
                <w:szCs w:val="22"/>
              </w:rPr>
              <w:t xml:space="preserve"> trimestre et copie </w:t>
            </w:r>
            <w:r w:rsidR="00540BEF" w:rsidRPr="00897B0D">
              <w:rPr>
                <w:rFonts w:ascii="Arial" w:hAnsi="Arial" w:cs="Arial"/>
                <w:sz w:val="22"/>
                <w:szCs w:val="22"/>
              </w:rPr>
              <w:t>complète du compte rendu de l’échographie de dépistage</w:t>
            </w:r>
            <w:r w:rsidRPr="00897B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01238" w:rsidRPr="00897B0D" w14:paraId="31C1ECF5" w14:textId="77777777" w:rsidTr="003E14BD">
        <w:trPr>
          <w:trHeight w:val="708"/>
        </w:trPr>
        <w:tc>
          <w:tcPr>
            <w:tcW w:w="2809" w:type="dxa"/>
            <w:vAlign w:val="center"/>
          </w:tcPr>
          <w:p w14:paraId="31C1ECF3" w14:textId="77777777" w:rsidR="00801238" w:rsidRPr="00897B0D" w:rsidRDefault="005719F6" w:rsidP="004F36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7B0D">
              <w:rPr>
                <w:rFonts w:ascii="Arial" w:hAnsi="Arial" w:cs="Arial"/>
                <w:b/>
                <w:bCs/>
                <w:sz w:val="22"/>
                <w:szCs w:val="22"/>
              </w:rPr>
              <w:t>Trisomie</w:t>
            </w:r>
            <w:r w:rsidR="00540BEF" w:rsidRPr="00897B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HT21</w:t>
            </w:r>
            <w:r w:rsidRPr="00897B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Hors Délai</w:t>
            </w:r>
          </w:p>
        </w:tc>
        <w:tc>
          <w:tcPr>
            <w:tcW w:w="7041" w:type="dxa"/>
            <w:vAlign w:val="center"/>
          </w:tcPr>
          <w:p w14:paraId="31C1ECF4" w14:textId="77777777" w:rsidR="00801238" w:rsidRPr="00897B0D" w:rsidRDefault="005719F6" w:rsidP="00044F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7B0D">
              <w:rPr>
                <w:rFonts w:ascii="Arial" w:hAnsi="Arial" w:cs="Arial"/>
                <w:sz w:val="22"/>
                <w:szCs w:val="22"/>
              </w:rPr>
              <w:t>Feuille de consentement</w:t>
            </w:r>
            <w:r w:rsidR="00002B6C" w:rsidRPr="00897B0D">
              <w:rPr>
                <w:rFonts w:ascii="Arial" w:hAnsi="Arial" w:cs="Arial"/>
                <w:sz w:val="22"/>
                <w:szCs w:val="22"/>
              </w:rPr>
              <w:t xml:space="preserve"> signée par médecin et patiente</w:t>
            </w:r>
            <w:r w:rsidRPr="00897B0D">
              <w:rPr>
                <w:rFonts w:ascii="Arial" w:hAnsi="Arial" w:cs="Arial"/>
                <w:sz w:val="22"/>
                <w:szCs w:val="22"/>
              </w:rPr>
              <w:t xml:space="preserve">, copie échographie ; </w:t>
            </w:r>
            <w:r w:rsidRPr="00897B0D">
              <w:rPr>
                <w:rFonts w:ascii="Arial" w:hAnsi="Arial" w:cs="Arial"/>
                <w:b/>
                <w:color w:val="FF0000"/>
                <w:sz w:val="22"/>
                <w:szCs w:val="22"/>
              </w:rPr>
              <w:t>ENVOI ROBERT DEBRE</w:t>
            </w:r>
          </w:p>
        </w:tc>
      </w:tr>
      <w:tr w:rsidR="00801238" w:rsidRPr="00897B0D" w14:paraId="31C1ECF8" w14:textId="77777777" w:rsidTr="003E14BD">
        <w:trPr>
          <w:trHeight w:val="336"/>
        </w:trPr>
        <w:tc>
          <w:tcPr>
            <w:tcW w:w="2809" w:type="dxa"/>
            <w:vAlign w:val="center"/>
          </w:tcPr>
          <w:p w14:paraId="31C1ECF6" w14:textId="77777777" w:rsidR="00801238" w:rsidRPr="00897B0D" w:rsidRDefault="005719F6" w:rsidP="004F36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7B0D">
              <w:rPr>
                <w:rFonts w:ascii="Arial" w:hAnsi="Arial" w:cs="Arial"/>
                <w:b/>
                <w:bCs/>
                <w:sz w:val="22"/>
                <w:szCs w:val="22"/>
              </w:rPr>
              <w:t>Dosage Methémoglobine</w:t>
            </w:r>
          </w:p>
        </w:tc>
        <w:tc>
          <w:tcPr>
            <w:tcW w:w="7041" w:type="dxa"/>
            <w:vAlign w:val="center"/>
          </w:tcPr>
          <w:p w14:paraId="31C1ECF7" w14:textId="77777777" w:rsidR="00801238" w:rsidRPr="00897B0D" w:rsidRDefault="005719F6" w:rsidP="006F51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7B0D">
              <w:rPr>
                <w:rFonts w:ascii="Arial" w:hAnsi="Arial" w:cs="Arial"/>
                <w:sz w:val="22"/>
                <w:szCs w:val="22"/>
              </w:rPr>
              <w:t xml:space="preserve">Prélèvement en veineux avec seringue gaz de sang </w:t>
            </w:r>
          </w:p>
        </w:tc>
      </w:tr>
      <w:tr w:rsidR="00801238" w:rsidRPr="00897B0D" w14:paraId="31C1ECFB" w14:textId="77777777" w:rsidTr="003E14BD">
        <w:trPr>
          <w:trHeight w:val="418"/>
        </w:trPr>
        <w:tc>
          <w:tcPr>
            <w:tcW w:w="2809" w:type="dxa"/>
            <w:vAlign w:val="center"/>
          </w:tcPr>
          <w:p w14:paraId="31C1ECF9" w14:textId="77777777" w:rsidR="00801238" w:rsidRPr="00897B0D" w:rsidRDefault="005719F6" w:rsidP="004F36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7B0D">
              <w:rPr>
                <w:rFonts w:ascii="Arial" w:hAnsi="Arial" w:cs="Arial"/>
                <w:b/>
                <w:bCs/>
                <w:sz w:val="22"/>
                <w:szCs w:val="22"/>
              </w:rPr>
              <w:t>Uracile /uracilémie</w:t>
            </w:r>
          </w:p>
        </w:tc>
        <w:tc>
          <w:tcPr>
            <w:tcW w:w="7041" w:type="dxa"/>
            <w:vAlign w:val="center"/>
          </w:tcPr>
          <w:p w14:paraId="31C1ECFA" w14:textId="77777777" w:rsidR="00801238" w:rsidRPr="00897B0D" w:rsidRDefault="005719F6" w:rsidP="006F51DE">
            <w:pPr>
              <w:rPr>
                <w:rFonts w:ascii="Arial" w:hAnsi="Arial" w:cs="Arial"/>
                <w:sz w:val="22"/>
                <w:szCs w:val="22"/>
              </w:rPr>
            </w:pPr>
            <w:r w:rsidRPr="00897B0D">
              <w:rPr>
                <w:rFonts w:ascii="Arial" w:hAnsi="Arial" w:cs="Arial"/>
                <w:sz w:val="22"/>
                <w:szCs w:val="22"/>
              </w:rPr>
              <w:t xml:space="preserve">Prélèvement </w:t>
            </w:r>
            <w:r w:rsidR="00131745" w:rsidRPr="00897B0D">
              <w:rPr>
                <w:rFonts w:ascii="Arial" w:hAnsi="Arial" w:cs="Arial"/>
                <w:sz w:val="22"/>
                <w:szCs w:val="22"/>
              </w:rPr>
              <w:t>2 tubes héparinés et envoi Biomnis</w:t>
            </w:r>
          </w:p>
        </w:tc>
      </w:tr>
      <w:tr w:rsidR="00E167AB" w:rsidRPr="00897B0D" w14:paraId="31C1ECFF" w14:textId="77777777" w:rsidTr="003E14BD">
        <w:trPr>
          <w:trHeight w:val="1015"/>
        </w:trPr>
        <w:tc>
          <w:tcPr>
            <w:tcW w:w="2809" w:type="dxa"/>
            <w:vAlign w:val="center"/>
          </w:tcPr>
          <w:p w14:paraId="31C1ECFC" w14:textId="77777777" w:rsidR="00E167AB" w:rsidRPr="00897B0D" w:rsidRDefault="00E167AB" w:rsidP="004F36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7B0D">
              <w:rPr>
                <w:rFonts w:ascii="Arial" w:hAnsi="Arial" w:cs="Arial"/>
                <w:b/>
                <w:bCs/>
                <w:sz w:val="22"/>
                <w:szCs w:val="22"/>
              </w:rPr>
              <w:t>Calprotectine</w:t>
            </w:r>
          </w:p>
        </w:tc>
        <w:tc>
          <w:tcPr>
            <w:tcW w:w="7041" w:type="dxa"/>
            <w:vAlign w:val="center"/>
          </w:tcPr>
          <w:p w14:paraId="31C1ECFD" w14:textId="77777777" w:rsidR="00E167AB" w:rsidRPr="00897B0D" w:rsidRDefault="00E167AB" w:rsidP="006046D9">
            <w:pPr>
              <w:rPr>
                <w:rFonts w:ascii="Arial" w:hAnsi="Arial" w:cs="Arial"/>
                <w:sz w:val="22"/>
                <w:szCs w:val="22"/>
              </w:rPr>
            </w:pPr>
            <w:r w:rsidRPr="00897B0D">
              <w:rPr>
                <w:rFonts w:ascii="Arial" w:hAnsi="Arial" w:cs="Arial"/>
                <w:sz w:val="22"/>
                <w:szCs w:val="22"/>
              </w:rPr>
              <w:t xml:space="preserve">Recueil d’un échantillon de selles </w:t>
            </w:r>
          </w:p>
          <w:p w14:paraId="31C1ECFE" w14:textId="77777777" w:rsidR="00E167AB" w:rsidRPr="00897B0D" w:rsidRDefault="00E167AB" w:rsidP="006F51DE">
            <w:pPr>
              <w:rPr>
                <w:rFonts w:ascii="Arial" w:hAnsi="Arial" w:cs="Arial"/>
                <w:sz w:val="22"/>
                <w:szCs w:val="22"/>
              </w:rPr>
            </w:pPr>
            <w:r w:rsidRPr="00897B0D">
              <w:rPr>
                <w:rFonts w:ascii="Arial" w:hAnsi="Arial" w:cs="Arial"/>
                <w:sz w:val="22"/>
                <w:szCs w:val="22"/>
              </w:rPr>
              <w:t xml:space="preserve">Feuille de renseignements à faire remplir par le patient pour envoi Biomnis . </w:t>
            </w:r>
          </w:p>
        </w:tc>
      </w:tr>
      <w:tr w:rsidR="00801238" w:rsidRPr="00897B0D" w14:paraId="31C1ED03" w14:textId="77777777" w:rsidTr="003E14BD">
        <w:trPr>
          <w:trHeight w:val="255"/>
        </w:trPr>
        <w:tc>
          <w:tcPr>
            <w:tcW w:w="9850" w:type="dxa"/>
            <w:gridSpan w:val="2"/>
            <w:shd w:val="clear" w:color="auto" w:fill="D9D9D9"/>
            <w:vAlign w:val="center"/>
          </w:tcPr>
          <w:p w14:paraId="31C1ED00" w14:textId="77777777" w:rsidR="00801238" w:rsidRPr="00897B0D" w:rsidRDefault="00801238" w:rsidP="004F36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1C1ED01" w14:textId="77777777" w:rsidR="00801238" w:rsidRPr="00897B0D" w:rsidRDefault="00801238" w:rsidP="004F36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7B0D">
              <w:rPr>
                <w:rFonts w:ascii="Arial" w:hAnsi="Arial" w:cs="Arial"/>
                <w:b/>
                <w:bCs/>
                <w:sz w:val="22"/>
                <w:szCs w:val="22"/>
              </w:rPr>
              <w:t>Examens bactériologiques</w:t>
            </w:r>
          </w:p>
          <w:p w14:paraId="31C1ED02" w14:textId="77777777" w:rsidR="00801238" w:rsidRPr="00897B0D" w:rsidRDefault="00801238" w:rsidP="004F36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01238" w:rsidRPr="00897B0D" w14:paraId="31C1ED07" w14:textId="77777777" w:rsidTr="003E14BD">
        <w:trPr>
          <w:trHeight w:val="630"/>
        </w:trPr>
        <w:tc>
          <w:tcPr>
            <w:tcW w:w="2809" w:type="dxa"/>
            <w:vAlign w:val="center"/>
          </w:tcPr>
          <w:p w14:paraId="31C1ED04" w14:textId="77777777" w:rsidR="00801238" w:rsidRPr="00897B0D" w:rsidRDefault="00801238" w:rsidP="004F368C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en-US"/>
              </w:rPr>
            </w:pPr>
            <w:r w:rsidRPr="00897B0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PCR </w:t>
            </w:r>
            <w:r w:rsidRPr="00897B0D">
              <w:rPr>
                <w:rFonts w:ascii="Arial" w:hAnsi="Arial" w:cs="Arial"/>
                <w:b/>
                <w:bCs/>
                <w:i/>
                <w:sz w:val="22"/>
                <w:szCs w:val="22"/>
                <w:lang w:val="en-US"/>
              </w:rPr>
              <w:t>Chlamydia trachomatis/Neisseria gonorrhoeae</w:t>
            </w:r>
            <w:r w:rsidR="007E29DA" w:rsidRPr="00897B0D">
              <w:rPr>
                <w:rFonts w:ascii="Arial" w:hAnsi="Arial" w:cs="Arial"/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r w:rsidR="007E29DA" w:rsidRPr="001934BE">
              <w:rPr>
                <w:rFonts w:ascii="Arial" w:hAnsi="Arial" w:cs="Arial"/>
                <w:b/>
                <w:bCs/>
                <w:i/>
                <w:color w:val="FF0000"/>
                <w:sz w:val="28"/>
                <w:szCs w:val="22"/>
                <w:lang w:val="en-US"/>
              </w:rPr>
              <w:t>*</w:t>
            </w:r>
          </w:p>
        </w:tc>
        <w:tc>
          <w:tcPr>
            <w:tcW w:w="7041" w:type="dxa"/>
            <w:vAlign w:val="center"/>
          </w:tcPr>
          <w:p w14:paraId="31C1ED05" w14:textId="77777777" w:rsidR="00801238" w:rsidRPr="00897B0D" w:rsidRDefault="00801238" w:rsidP="00427709">
            <w:pPr>
              <w:rPr>
                <w:rFonts w:ascii="Arial" w:hAnsi="Arial" w:cs="Arial"/>
                <w:sz w:val="22"/>
                <w:szCs w:val="22"/>
              </w:rPr>
            </w:pPr>
            <w:r w:rsidRPr="00897B0D">
              <w:rPr>
                <w:rFonts w:ascii="Arial" w:hAnsi="Arial" w:cs="Arial"/>
                <w:sz w:val="22"/>
                <w:szCs w:val="22"/>
              </w:rPr>
              <w:t>1</w:t>
            </w:r>
            <w:r w:rsidRPr="00897B0D">
              <w:rPr>
                <w:rFonts w:ascii="Arial" w:hAnsi="Arial" w:cs="Arial"/>
                <w:sz w:val="22"/>
                <w:szCs w:val="22"/>
                <w:vertAlign w:val="superscript"/>
              </w:rPr>
              <w:t>er</w:t>
            </w:r>
            <w:r w:rsidRPr="00897B0D">
              <w:rPr>
                <w:rFonts w:ascii="Arial" w:hAnsi="Arial" w:cs="Arial"/>
                <w:sz w:val="22"/>
                <w:szCs w:val="22"/>
              </w:rPr>
              <w:t xml:space="preserve"> jet d’urine (dernière miction &gt; 2h)</w:t>
            </w:r>
          </w:p>
          <w:p w14:paraId="31C1ED06" w14:textId="77777777" w:rsidR="00540BEF" w:rsidRPr="00897B0D" w:rsidRDefault="00131745" w:rsidP="00427709">
            <w:pPr>
              <w:rPr>
                <w:rFonts w:ascii="Arial" w:hAnsi="Arial" w:cs="Arial"/>
                <w:sz w:val="22"/>
                <w:szCs w:val="22"/>
              </w:rPr>
            </w:pPr>
            <w:r w:rsidRPr="00897B0D">
              <w:rPr>
                <w:rFonts w:ascii="Arial" w:hAnsi="Arial" w:cs="Arial"/>
                <w:sz w:val="22"/>
                <w:szCs w:val="22"/>
              </w:rPr>
              <w:t>De préférence les premières urines du matin sans toilette intime.</w:t>
            </w:r>
          </w:p>
        </w:tc>
      </w:tr>
      <w:tr w:rsidR="00975004" w:rsidRPr="00897B0D" w14:paraId="31C1ED15" w14:textId="77777777" w:rsidTr="003E14BD">
        <w:trPr>
          <w:trHeight w:val="255"/>
        </w:trPr>
        <w:tc>
          <w:tcPr>
            <w:tcW w:w="2809" w:type="dxa"/>
            <w:vAlign w:val="center"/>
          </w:tcPr>
          <w:p w14:paraId="31C1ED0A" w14:textId="2918DCA8" w:rsidR="00975004" w:rsidRPr="003E14BD" w:rsidRDefault="00975004" w:rsidP="003E14BD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0F0243">
              <w:rPr>
                <w:rFonts w:ascii="Arial" w:hAnsi="Arial" w:cs="Arial"/>
                <w:b/>
                <w:bCs/>
                <w:sz w:val="22"/>
                <w:szCs w:val="22"/>
              </w:rPr>
              <w:t>Recueil des urines  pour  ECBU </w:t>
            </w:r>
            <w:r w:rsidR="007E29DA" w:rsidRPr="000F02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E29DA" w:rsidRPr="000F0243">
              <w:rPr>
                <w:rFonts w:ascii="Arial" w:hAnsi="Arial" w:cs="Arial"/>
                <w:b/>
                <w:bCs/>
                <w:color w:val="FF0000"/>
                <w:sz w:val="28"/>
                <w:szCs w:val="22"/>
              </w:rPr>
              <w:t>*</w:t>
            </w:r>
          </w:p>
        </w:tc>
        <w:tc>
          <w:tcPr>
            <w:tcW w:w="7041" w:type="dxa"/>
            <w:vAlign w:val="center"/>
          </w:tcPr>
          <w:p w14:paraId="31C1ED0B" w14:textId="77777777" w:rsidR="00975004" w:rsidRPr="000F0243" w:rsidRDefault="00975004" w:rsidP="003E14BD">
            <w:pPr>
              <w:spacing w:before="24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F0243">
              <w:rPr>
                <w:rFonts w:ascii="Arial" w:hAnsi="Arial" w:cs="Arial"/>
                <w:b/>
                <w:color w:val="FF0000"/>
                <w:sz w:val="22"/>
                <w:szCs w:val="22"/>
              </w:rPr>
              <w:t>Gestion du dossier et de l’examen par le préleveur</w:t>
            </w:r>
          </w:p>
          <w:p w14:paraId="31C1ED0C" w14:textId="77777777" w:rsidR="00975004" w:rsidRPr="000F0243" w:rsidRDefault="000F55A3" w:rsidP="005D6855">
            <w:pPr>
              <w:pStyle w:val="Paragraphedeliste"/>
              <w:numPr>
                <w:ilvl w:val="0"/>
                <w:numId w:val="22"/>
              </w:numPr>
              <w:ind w:left="360"/>
              <w:rPr>
                <w:rFonts w:ascii="Arial" w:hAnsi="Arial" w:cs="Arial"/>
              </w:rPr>
            </w:pPr>
            <w:r w:rsidRPr="000F0243">
              <w:rPr>
                <w:rFonts w:ascii="Arial" w:hAnsi="Arial" w:cs="Arial"/>
              </w:rPr>
              <w:t>Se réalise d</w:t>
            </w:r>
            <w:r w:rsidR="00975004" w:rsidRPr="000F0243">
              <w:rPr>
                <w:rFonts w:ascii="Arial" w:hAnsi="Arial" w:cs="Arial"/>
              </w:rPr>
              <w:t xml:space="preserve">ans un flacon stérile. </w:t>
            </w:r>
          </w:p>
          <w:p w14:paraId="31C1ED0D" w14:textId="77777777" w:rsidR="000B44F8" w:rsidRPr="000F0243" w:rsidRDefault="000B44F8" w:rsidP="005D6855">
            <w:pPr>
              <w:pStyle w:val="Paragraphedeliste"/>
              <w:numPr>
                <w:ilvl w:val="0"/>
                <w:numId w:val="22"/>
              </w:numPr>
              <w:ind w:left="360"/>
              <w:rPr>
                <w:rFonts w:ascii="Arial" w:hAnsi="Arial" w:cs="Arial"/>
              </w:rPr>
            </w:pPr>
            <w:r w:rsidRPr="000F0243">
              <w:rPr>
                <w:rFonts w:ascii="Arial" w:hAnsi="Arial" w:cs="Arial"/>
              </w:rPr>
              <w:t>De préférence au lever le matin (ou à défaut au moins 4 heures après la dernière miction)</w:t>
            </w:r>
          </w:p>
          <w:p w14:paraId="31C1ED0E" w14:textId="77777777" w:rsidR="000B44F8" w:rsidRPr="000F0243" w:rsidRDefault="00975004" w:rsidP="005D6855">
            <w:pPr>
              <w:pStyle w:val="Paragraphedeliste"/>
              <w:numPr>
                <w:ilvl w:val="0"/>
                <w:numId w:val="22"/>
              </w:numPr>
              <w:ind w:left="360"/>
              <w:rPr>
                <w:rFonts w:ascii="Arial" w:hAnsi="Arial" w:cs="Arial"/>
              </w:rPr>
            </w:pPr>
            <w:r w:rsidRPr="000F0243">
              <w:rPr>
                <w:rFonts w:ascii="Arial" w:hAnsi="Arial" w:cs="Arial"/>
              </w:rPr>
              <w:t>Prélèvement avant toute prise d’antibiotique</w:t>
            </w:r>
          </w:p>
          <w:p w14:paraId="31C1ED0F" w14:textId="77777777" w:rsidR="00975004" w:rsidRPr="000F0243" w:rsidRDefault="00975004" w:rsidP="005D6855">
            <w:pPr>
              <w:pStyle w:val="Paragraphedeliste"/>
              <w:numPr>
                <w:ilvl w:val="0"/>
                <w:numId w:val="22"/>
              </w:numPr>
              <w:ind w:left="360"/>
              <w:rPr>
                <w:rFonts w:ascii="Arial" w:hAnsi="Arial" w:cs="Arial"/>
              </w:rPr>
            </w:pPr>
            <w:r w:rsidRPr="000F0243">
              <w:rPr>
                <w:rFonts w:ascii="Arial" w:hAnsi="Arial" w:cs="Arial"/>
              </w:rPr>
              <w:t>Après lavage hygiénique des mains et</w:t>
            </w:r>
            <w:r w:rsidR="000B44F8" w:rsidRPr="000F0243">
              <w:rPr>
                <w:rFonts w:ascii="Arial" w:hAnsi="Arial" w:cs="Arial"/>
              </w:rPr>
              <w:t xml:space="preserve"> toilette soigneuse du méat ou</w:t>
            </w:r>
            <w:r w:rsidRPr="000F0243">
              <w:rPr>
                <w:rFonts w:ascii="Arial" w:hAnsi="Arial" w:cs="Arial"/>
              </w:rPr>
              <w:t xml:space="preserve"> de la région vulvaire d’un seul geste de l’avant vers l’arrière</w:t>
            </w:r>
            <w:r w:rsidR="000B44F8" w:rsidRPr="000F0243">
              <w:rPr>
                <w:rFonts w:ascii="Arial" w:hAnsi="Arial" w:cs="Arial"/>
              </w:rPr>
              <w:t xml:space="preserve"> avec compresses imbibés d’antiseptique</w:t>
            </w:r>
          </w:p>
          <w:p w14:paraId="31C1ED10" w14:textId="77777777" w:rsidR="00975004" w:rsidRPr="000F0243" w:rsidRDefault="00975004" w:rsidP="005D6855">
            <w:pPr>
              <w:pStyle w:val="Paragraphedeliste"/>
              <w:numPr>
                <w:ilvl w:val="0"/>
                <w:numId w:val="22"/>
              </w:numPr>
              <w:ind w:left="360"/>
              <w:rPr>
                <w:rFonts w:ascii="Arial" w:hAnsi="Arial" w:cs="Arial"/>
              </w:rPr>
            </w:pPr>
            <w:r w:rsidRPr="000F0243">
              <w:rPr>
                <w:rFonts w:ascii="Arial" w:hAnsi="Arial" w:cs="Arial"/>
              </w:rPr>
              <w:t>Sur 2</w:t>
            </w:r>
            <w:r w:rsidRPr="000F0243">
              <w:rPr>
                <w:rFonts w:ascii="Arial" w:hAnsi="Arial" w:cs="Arial"/>
                <w:vertAlign w:val="superscript"/>
              </w:rPr>
              <w:t>ème</w:t>
            </w:r>
            <w:r w:rsidRPr="000F0243">
              <w:rPr>
                <w:rFonts w:ascii="Arial" w:hAnsi="Arial" w:cs="Arial"/>
              </w:rPr>
              <w:t xml:space="preserve"> jet d’urines</w:t>
            </w:r>
            <w:r w:rsidR="000B44F8" w:rsidRPr="000F0243">
              <w:rPr>
                <w:rFonts w:ascii="Arial" w:hAnsi="Arial" w:cs="Arial"/>
              </w:rPr>
              <w:t>, remplir proprement le pot et bien le fermer.</w:t>
            </w:r>
          </w:p>
          <w:p w14:paraId="31C1ED11" w14:textId="77777777" w:rsidR="000B44F8" w:rsidRPr="000F0243" w:rsidRDefault="000B44F8" w:rsidP="005D6855">
            <w:pPr>
              <w:pStyle w:val="Paragraphedeliste"/>
              <w:numPr>
                <w:ilvl w:val="0"/>
                <w:numId w:val="21"/>
              </w:numPr>
              <w:ind w:left="360"/>
              <w:rPr>
                <w:rFonts w:ascii="Arial" w:hAnsi="Arial" w:cs="Arial"/>
              </w:rPr>
            </w:pPr>
            <w:r w:rsidRPr="000F0243">
              <w:rPr>
                <w:rFonts w:ascii="Arial" w:hAnsi="Arial" w:cs="Arial"/>
              </w:rPr>
              <w:t xml:space="preserve">Identifier le pot : nom, prénom et date de naissance </w:t>
            </w:r>
          </w:p>
          <w:p w14:paraId="31C1ED12" w14:textId="77777777" w:rsidR="000F55A3" w:rsidRPr="000F0243" w:rsidRDefault="000F55A3" w:rsidP="005754E2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0F0243">
              <w:rPr>
                <w:rFonts w:ascii="Arial" w:hAnsi="Arial" w:cs="Arial"/>
                <w:i/>
                <w:sz w:val="22"/>
                <w:szCs w:val="22"/>
                <w:u w:val="single"/>
              </w:rPr>
              <w:t>A déposer moins de 2 heures après réalisation</w:t>
            </w:r>
          </w:p>
          <w:p w14:paraId="31C1ED13" w14:textId="77777777" w:rsidR="007E29DA" w:rsidRPr="000F0243" w:rsidRDefault="007E29DA" w:rsidP="005754E2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  <w:p w14:paraId="31C1ED14" w14:textId="77777777" w:rsidR="007E29DA" w:rsidRPr="00897B0D" w:rsidRDefault="007E29DA" w:rsidP="003E14BD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0F0243">
              <w:rPr>
                <w:rFonts w:ascii="Arial" w:hAnsi="Arial" w:cs="Arial"/>
                <w:i/>
                <w:color w:val="FF0000"/>
                <w:sz w:val="22"/>
                <w:szCs w:val="22"/>
              </w:rPr>
              <w:t>Cf  en annexe « Questionnaire patient »</w:t>
            </w:r>
          </w:p>
        </w:tc>
      </w:tr>
      <w:tr w:rsidR="000F55A3" w:rsidRPr="00897B0D" w14:paraId="31C1ED1D" w14:textId="77777777" w:rsidTr="003E14BD">
        <w:trPr>
          <w:trHeight w:val="482"/>
        </w:trPr>
        <w:tc>
          <w:tcPr>
            <w:tcW w:w="2809" w:type="dxa"/>
            <w:shd w:val="clear" w:color="auto" w:fill="FFFFFF"/>
            <w:vAlign w:val="center"/>
          </w:tcPr>
          <w:p w14:paraId="31C1ED16" w14:textId="77777777" w:rsidR="000F55A3" w:rsidRPr="00897B0D" w:rsidRDefault="000F55A3" w:rsidP="004F36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7B0D">
              <w:rPr>
                <w:rFonts w:ascii="Arial" w:hAnsi="Arial" w:cs="Arial"/>
                <w:b/>
                <w:bCs/>
                <w:sz w:val="22"/>
                <w:szCs w:val="22"/>
              </w:rPr>
              <w:t>Recueil des urines de 24 heures</w:t>
            </w:r>
            <w:r w:rsidRPr="001934BE">
              <w:rPr>
                <w:rFonts w:ascii="Arial" w:hAnsi="Arial" w:cs="Arial"/>
                <w:sz w:val="28"/>
                <w:szCs w:val="22"/>
              </w:rPr>
              <w:t> </w:t>
            </w:r>
            <w:r w:rsidR="007E29DA" w:rsidRPr="001934BE">
              <w:rPr>
                <w:rFonts w:ascii="Arial" w:hAnsi="Arial" w:cs="Arial"/>
                <w:b/>
                <w:color w:val="FF0000"/>
                <w:sz w:val="28"/>
                <w:szCs w:val="22"/>
              </w:rPr>
              <w:t>*</w:t>
            </w:r>
          </w:p>
          <w:p w14:paraId="31C1ED17" w14:textId="77777777" w:rsidR="000F55A3" w:rsidRPr="00897B0D" w:rsidRDefault="000F55A3" w:rsidP="004F36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7B0D">
              <w:rPr>
                <w:rFonts w:ascii="Arial" w:hAnsi="Arial" w:cs="Arial"/>
                <w:bCs/>
                <w:i/>
                <w:sz w:val="22"/>
                <w:szCs w:val="22"/>
              </w:rPr>
              <w:t>Cf. « Préconisations pour le patient »</w:t>
            </w:r>
          </w:p>
        </w:tc>
        <w:tc>
          <w:tcPr>
            <w:tcW w:w="7041" w:type="dxa"/>
            <w:shd w:val="clear" w:color="auto" w:fill="FFFFFF"/>
            <w:vAlign w:val="center"/>
          </w:tcPr>
          <w:p w14:paraId="31C1ED18" w14:textId="77777777" w:rsidR="000F55A3" w:rsidRPr="000F0243" w:rsidRDefault="000F55A3" w:rsidP="000F0243">
            <w:pPr>
              <w:rPr>
                <w:rFonts w:ascii="Arial" w:hAnsi="Arial" w:cs="Arial"/>
                <w:highlight w:val="red"/>
              </w:rPr>
            </w:pPr>
          </w:p>
          <w:p w14:paraId="31C1ED19" w14:textId="77777777" w:rsidR="009F347D" w:rsidRPr="000F0243" w:rsidRDefault="009F347D" w:rsidP="005D6855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0F0243">
              <w:rPr>
                <w:rFonts w:ascii="Arial" w:hAnsi="Arial" w:cs="Arial"/>
              </w:rPr>
              <w:t>Le premier jour, uriner normalement (aux toilettes)</w:t>
            </w:r>
            <w:r w:rsidR="000F0243" w:rsidRPr="000F0243">
              <w:rPr>
                <w:rFonts w:ascii="Arial" w:hAnsi="Arial" w:cs="Arial"/>
              </w:rPr>
              <w:t>.</w:t>
            </w:r>
            <w:r w:rsidR="000F0243">
              <w:rPr>
                <w:rFonts w:ascii="Arial" w:hAnsi="Arial" w:cs="Arial"/>
              </w:rPr>
              <w:t xml:space="preserve"> La </w:t>
            </w:r>
            <w:r w:rsidR="000F0243" w:rsidRPr="000F0243">
              <w:rPr>
                <w:rFonts w:ascii="Arial" w:hAnsi="Arial" w:cs="Arial"/>
              </w:rPr>
              <w:t>première miction du matin ne doit pas être prélevée</w:t>
            </w:r>
            <w:r w:rsidR="000F0243">
              <w:rPr>
                <w:rFonts w:ascii="Arial" w:hAnsi="Arial" w:cs="Arial"/>
              </w:rPr>
              <w:t>.</w:t>
            </w:r>
          </w:p>
          <w:p w14:paraId="31C1ED1A" w14:textId="77777777" w:rsidR="000F55A3" w:rsidRPr="00897B0D" w:rsidRDefault="000F55A3" w:rsidP="005D6855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897B0D">
              <w:rPr>
                <w:rFonts w:ascii="Arial" w:hAnsi="Arial" w:cs="Arial"/>
              </w:rPr>
              <w:t xml:space="preserve">Recueillir toutes les urines durant </w:t>
            </w:r>
            <w:r w:rsidRPr="00897B0D">
              <w:rPr>
                <w:rFonts w:ascii="Arial" w:hAnsi="Arial" w:cs="Arial"/>
                <w:b/>
              </w:rPr>
              <w:t>24 heures</w:t>
            </w:r>
            <w:r w:rsidRPr="00897B0D">
              <w:rPr>
                <w:rFonts w:ascii="Arial" w:hAnsi="Arial" w:cs="Arial"/>
              </w:rPr>
              <w:t>.</w:t>
            </w:r>
          </w:p>
          <w:p w14:paraId="31C1ED1B" w14:textId="77777777" w:rsidR="000F55A3" w:rsidRPr="00897B0D" w:rsidRDefault="000F55A3" w:rsidP="005D6855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897B0D">
              <w:rPr>
                <w:rFonts w:ascii="Arial" w:hAnsi="Arial" w:cs="Arial"/>
              </w:rPr>
              <w:t>Le lendemain, à la même heure que le jour précédent, vider une dernière fois la vessie dans le flacon.</w:t>
            </w:r>
          </w:p>
          <w:p w14:paraId="31C1ED1C" w14:textId="77777777" w:rsidR="000F55A3" w:rsidRPr="00897B0D" w:rsidRDefault="000F55A3" w:rsidP="005D6855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</w:rPr>
            </w:pPr>
            <w:r w:rsidRPr="00897B0D">
              <w:rPr>
                <w:rFonts w:ascii="Arial" w:hAnsi="Arial" w:cs="Arial"/>
              </w:rPr>
              <w:t>Déposer le flacon au laboratoire avec l’ordonnance</w:t>
            </w:r>
          </w:p>
        </w:tc>
      </w:tr>
      <w:tr w:rsidR="000F55A3" w:rsidRPr="00897B0D" w14:paraId="31C1ED23" w14:textId="77777777" w:rsidTr="003E14BD">
        <w:trPr>
          <w:trHeight w:val="1193"/>
        </w:trPr>
        <w:tc>
          <w:tcPr>
            <w:tcW w:w="2809" w:type="dxa"/>
            <w:vAlign w:val="center"/>
          </w:tcPr>
          <w:p w14:paraId="31C1ED1E" w14:textId="77777777" w:rsidR="000F55A3" w:rsidRPr="00897B0D" w:rsidRDefault="00E167AB" w:rsidP="004F368C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897B0D">
              <w:rPr>
                <w:rFonts w:ascii="Arial" w:hAnsi="Arial" w:cs="Arial"/>
                <w:b/>
                <w:bCs/>
                <w:sz w:val="22"/>
                <w:szCs w:val="22"/>
              </w:rPr>
              <w:t>Prélèvement salivaire pour RT-PCR SARS-coV-2</w:t>
            </w:r>
          </w:p>
        </w:tc>
        <w:tc>
          <w:tcPr>
            <w:tcW w:w="7041" w:type="dxa"/>
            <w:vAlign w:val="center"/>
          </w:tcPr>
          <w:p w14:paraId="31C1ED1F" w14:textId="77777777" w:rsidR="005D6855" w:rsidRPr="00897B0D" w:rsidRDefault="00324E75" w:rsidP="005D6855">
            <w:pPr>
              <w:pStyle w:val="Paragraphedeliste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97B0D">
              <w:rPr>
                <w:rFonts w:ascii="Arial" w:hAnsi="Arial" w:cs="Arial"/>
              </w:rPr>
              <w:t>Salive dans un flacon stérile. Puis le préleveur qui supervise transfert à l’aide d’une pipette stérile gradué à usage unique 1mL de salive dans un tube de milieu de transport virologique (Vacuette Greiner®</w:t>
            </w:r>
            <w:r w:rsidR="005D6855" w:rsidRPr="00897B0D">
              <w:rPr>
                <w:rFonts w:ascii="Arial" w:hAnsi="Arial" w:cs="Arial"/>
              </w:rPr>
              <w:t>)</w:t>
            </w:r>
          </w:p>
          <w:p w14:paraId="31C1ED20" w14:textId="77777777" w:rsidR="000F55A3" w:rsidRPr="00897B0D" w:rsidRDefault="00324E75" w:rsidP="005D6855">
            <w:pPr>
              <w:pStyle w:val="Paragraphedeliste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97B0D">
              <w:rPr>
                <w:rFonts w:ascii="Arial" w:hAnsi="Arial" w:cs="Arial"/>
              </w:rPr>
              <w:t>Le transport jusqu’au laboratoire s’effectue à température ambian</w:t>
            </w:r>
            <w:r w:rsidR="005D6855" w:rsidRPr="00897B0D">
              <w:rPr>
                <w:rFonts w:ascii="Arial" w:hAnsi="Arial" w:cs="Arial"/>
              </w:rPr>
              <w:t>te</w:t>
            </w:r>
          </w:p>
          <w:p w14:paraId="31C1ED21" w14:textId="77777777" w:rsidR="00A31324" w:rsidRPr="00897B0D" w:rsidRDefault="00324E75" w:rsidP="00A31324">
            <w:pPr>
              <w:pStyle w:val="Paragraphedeliste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97B0D">
              <w:rPr>
                <w:rFonts w:ascii="Arial" w:hAnsi="Arial" w:cs="Arial"/>
              </w:rPr>
              <w:lastRenderedPageBreak/>
              <w:t>Pour les personnes ayant des difficultés pour saliver ou pour comprendre les consignes, le liquide salivaire est prélevé sous la langue à l’aide d’une pipette stérile à usage unique puis transféré dans le milieu de transport. Cela concerne en particulier les enfants de moins de 3 ans qui ne savent pas cracher et souvent les enfants de moins de 5 ans qui ont très fréquemment des difficultés à cracher.</w:t>
            </w:r>
          </w:p>
          <w:p w14:paraId="31C1ED22" w14:textId="77777777" w:rsidR="00A31324" w:rsidRPr="00897B0D" w:rsidRDefault="00A31324" w:rsidP="00897B0D">
            <w:pPr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</w:pPr>
            <w:r w:rsidRPr="00897B0D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Indications :</w:t>
            </w:r>
            <w:r w:rsidR="00897B0D" w:rsidRPr="00897B0D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 xml:space="preserve"> cf document « </w:t>
            </w:r>
            <w:r w:rsidR="00897B0D" w:rsidRPr="00897B0D">
              <w:rPr>
                <w:rFonts w:ascii="Arial" w:hAnsi="Arial" w:cs="Arial"/>
                <w:bCs/>
                <w:i/>
                <w:color w:val="000000"/>
                <w:sz w:val="20"/>
                <w:szCs w:val="20"/>
                <w:shd w:val="clear" w:color="auto" w:fill="FFFFFF"/>
              </w:rPr>
              <w:t>Avis du 29/09/20 de la SFM relatif à la réalisation des pvts salivaires pour la détaction du SARS-CoV-2 par RTPCR dans le cadre du diagnostic/dépistage de la COVID-19 »</w:t>
            </w:r>
          </w:p>
        </w:tc>
      </w:tr>
      <w:tr w:rsidR="000F55A3" w:rsidRPr="00897B0D" w14:paraId="31C1ED28" w14:textId="77777777" w:rsidTr="003E14BD">
        <w:trPr>
          <w:trHeight w:val="1193"/>
        </w:trPr>
        <w:tc>
          <w:tcPr>
            <w:tcW w:w="2809" w:type="dxa"/>
            <w:shd w:val="clear" w:color="auto" w:fill="FFFFFF"/>
            <w:vAlign w:val="center"/>
          </w:tcPr>
          <w:p w14:paraId="31C1ED24" w14:textId="77777777" w:rsidR="000F55A3" w:rsidRPr="00897B0D" w:rsidRDefault="005D6855" w:rsidP="004F36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7B0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31C1EDB2" wp14:editId="31C1EDB3">
                      <wp:simplePos x="0" y="0"/>
                      <wp:positionH relativeFrom="column">
                        <wp:posOffset>-453390</wp:posOffset>
                      </wp:positionH>
                      <wp:positionV relativeFrom="paragraph">
                        <wp:posOffset>17145</wp:posOffset>
                      </wp:positionV>
                      <wp:extent cx="0" cy="276225"/>
                      <wp:effectExtent l="19050" t="0" r="19050" b="9525"/>
                      <wp:wrapNone/>
                      <wp:docPr id="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30657" id="AutoShape 28" o:spid="_x0000_s1026" type="#_x0000_t32" style="position:absolute;margin-left:-35.7pt;margin-top:1.35pt;width:0;height:21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" strokeweight="2.25pt"/>
                  </w:pict>
                </mc:Fallback>
              </mc:AlternateContent>
            </w:r>
            <w:r w:rsidR="005B1BE9" w:rsidRPr="00897B0D">
              <w:rPr>
                <w:rFonts w:ascii="Arial" w:hAnsi="Arial" w:cs="Arial"/>
                <w:b/>
                <w:bCs/>
                <w:sz w:val="22"/>
                <w:szCs w:val="22"/>
              </w:rPr>
              <w:t>Parasitologie de</w:t>
            </w:r>
            <w:r w:rsidR="005C5252" w:rsidRPr="00897B0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7E29DA" w:rsidRPr="00897B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B1BE9" w:rsidRPr="00897B0D">
              <w:rPr>
                <w:rFonts w:ascii="Arial" w:hAnsi="Arial" w:cs="Arial"/>
                <w:b/>
                <w:bCs/>
                <w:sz w:val="22"/>
                <w:szCs w:val="22"/>
              </w:rPr>
              <w:t>selles</w:t>
            </w:r>
            <w:r w:rsidR="007E29DA" w:rsidRPr="00897B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E29DA" w:rsidRPr="001934BE">
              <w:rPr>
                <w:rFonts w:ascii="Arial" w:hAnsi="Arial" w:cs="Arial"/>
                <w:b/>
                <w:bCs/>
                <w:color w:val="FF0000"/>
                <w:sz w:val="28"/>
                <w:szCs w:val="22"/>
              </w:rPr>
              <w:t>*</w:t>
            </w:r>
          </w:p>
        </w:tc>
        <w:tc>
          <w:tcPr>
            <w:tcW w:w="7041" w:type="dxa"/>
            <w:shd w:val="clear" w:color="auto" w:fill="FFFFFF"/>
            <w:vAlign w:val="center"/>
          </w:tcPr>
          <w:p w14:paraId="31C1ED25" w14:textId="77777777" w:rsidR="005D6855" w:rsidRPr="00897B0D" w:rsidRDefault="009A05B4" w:rsidP="005D6855">
            <w:pPr>
              <w:pStyle w:val="Paragraphedeliste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897B0D">
              <w:rPr>
                <w:rFonts w:ascii="Arial" w:hAnsi="Arial" w:cs="Arial"/>
              </w:rPr>
              <w:t xml:space="preserve">Sur pot à coproculture. </w:t>
            </w:r>
          </w:p>
          <w:p w14:paraId="31C1ED26" w14:textId="77777777" w:rsidR="007E29DA" w:rsidRPr="000F0243" w:rsidRDefault="00E167AB" w:rsidP="00741F38">
            <w:pPr>
              <w:pStyle w:val="Paragraphedeliste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897B0D">
              <w:rPr>
                <w:rFonts w:ascii="Arial" w:hAnsi="Arial" w:cs="Arial"/>
              </w:rPr>
              <w:t xml:space="preserve">Prélèvement de 3 selles avec </w:t>
            </w:r>
            <w:r w:rsidR="004F368C" w:rsidRPr="00897B0D">
              <w:rPr>
                <w:rFonts w:ascii="Arial" w:hAnsi="Arial" w:cs="Arial"/>
              </w:rPr>
              <w:t>un intervalle entre chaque de 48-72h.</w:t>
            </w:r>
          </w:p>
          <w:p w14:paraId="31C1ED27" w14:textId="77777777" w:rsidR="005B1BE9" w:rsidRPr="00897B0D" w:rsidRDefault="005B1BE9" w:rsidP="00741F3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97B0D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Cf  </w:t>
            </w:r>
            <w:r w:rsidR="007E29DA" w:rsidRPr="00897B0D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en annexe </w:t>
            </w:r>
            <w:r w:rsidRPr="00897B0D">
              <w:rPr>
                <w:rFonts w:ascii="Arial" w:hAnsi="Arial" w:cs="Arial"/>
                <w:i/>
                <w:color w:val="FF0000"/>
                <w:sz w:val="22"/>
                <w:szCs w:val="22"/>
              </w:rPr>
              <w:t>« Questionnaire patient »</w:t>
            </w:r>
          </w:p>
        </w:tc>
      </w:tr>
      <w:tr w:rsidR="00E167AB" w:rsidRPr="00897B0D" w14:paraId="31C1ED2C" w14:textId="77777777" w:rsidTr="003E14BD">
        <w:trPr>
          <w:trHeight w:val="1193"/>
        </w:trPr>
        <w:tc>
          <w:tcPr>
            <w:tcW w:w="2809" w:type="dxa"/>
            <w:shd w:val="clear" w:color="auto" w:fill="FFFFFF"/>
            <w:vAlign w:val="center"/>
          </w:tcPr>
          <w:p w14:paraId="31C1ED29" w14:textId="77777777" w:rsidR="00E167AB" w:rsidRPr="00897B0D" w:rsidRDefault="00E167AB" w:rsidP="004F36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7B0D">
              <w:rPr>
                <w:rFonts w:ascii="Arial" w:hAnsi="Arial" w:cs="Arial"/>
                <w:b/>
                <w:bCs/>
                <w:sz w:val="22"/>
                <w:szCs w:val="22"/>
              </w:rPr>
              <w:t>Recherche de sang dans les selles</w:t>
            </w:r>
          </w:p>
        </w:tc>
        <w:tc>
          <w:tcPr>
            <w:tcW w:w="7041" w:type="dxa"/>
            <w:shd w:val="clear" w:color="auto" w:fill="FFFFFF"/>
            <w:vAlign w:val="center"/>
          </w:tcPr>
          <w:p w14:paraId="31C1ED2A" w14:textId="77777777" w:rsidR="005D6855" w:rsidRPr="00897B0D" w:rsidRDefault="00F44699" w:rsidP="005D6855">
            <w:pPr>
              <w:pStyle w:val="Paragraphedeliste"/>
              <w:numPr>
                <w:ilvl w:val="0"/>
                <w:numId w:val="24"/>
              </w:numPr>
              <w:spacing w:line="240" w:lineRule="auto"/>
              <w:ind w:left="357" w:hanging="357"/>
              <w:rPr>
                <w:rFonts w:ascii="Arial" w:hAnsi="Arial" w:cs="Arial"/>
              </w:rPr>
            </w:pPr>
            <w:r w:rsidRPr="00897B0D">
              <w:rPr>
                <w:rFonts w:ascii="Arial" w:hAnsi="Arial" w:cs="Arial"/>
              </w:rPr>
              <w:t xml:space="preserve">Sur pot à coproculture. </w:t>
            </w:r>
          </w:p>
          <w:p w14:paraId="31C1ED2B" w14:textId="77777777" w:rsidR="00E167AB" w:rsidRPr="00897B0D" w:rsidRDefault="00F44699" w:rsidP="005D6855">
            <w:pPr>
              <w:pStyle w:val="Paragraphedeliste"/>
              <w:numPr>
                <w:ilvl w:val="0"/>
                <w:numId w:val="24"/>
              </w:numPr>
              <w:spacing w:line="240" w:lineRule="auto"/>
              <w:ind w:left="357" w:hanging="357"/>
              <w:rPr>
                <w:rFonts w:ascii="Arial" w:hAnsi="Arial" w:cs="Arial"/>
              </w:rPr>
            </w:pPr>
            <w:r w:rsidRPr="00897B0D">
              <w:rPr>
                <w:rFonts w:ascii="Arial" w:hAnsi="Arial" w:cs="Arial"/>
              </w:rPr>
              <w:t>Sur 3 jours consécutifs, les flacons doivent être apportés au jour le jour au laboratoire.</w:t>
            </w:r>
          </w:p>
        </w:tc>
      </w:tr>
      <w:tr w:rsidR="007E29DA" w:rsidRPr="00897B0D" w14:paraId="31C1ED31" w14:textId="77777777" w:rsidTr="003E14BD">
        <w:trPr>
          <w:trHeight w:val="1193"/>
        </w:trPr>
        <w:tc>
          <w:tcPr>
            <w:tcW w:w="2809" w:type="dxa"/>
            <w:shd w:val="clear" w:color="auto" w:fill="FFFFFF"/>
            <w:vAlign w:val="center"/>
          </w:tcPr>
          <w:p w14:paraId="31C1ED2D" w14:textId="77777777" w:rsidR="007E29DA" w:rsidRPr="00897B0D" w:rsidRDefault="005D6855" w:rsidP="004F36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7B0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31C1EDB4" wp14:editId="31C1EDB5">
                      <wp:simplePos x="0" y="0"/>
                      <wp:positionH relativeFrom="column">
                        <wp:posOffset>-382270</wp:posOffset>
                      </wp:positionH>
                      <wp:positionV relativeFrom="paragraph">
                        <wp:posOffset>-466725</wp:posOffset>
                      </wp:positionV>
                      <wp:extent cx="635" cy="1025525"/>
                      <wp:effectExtent l="19050" t="0" r="37465" b="3175"/>
                      <wp:wrapNone/>
                      <wp:docPr id="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025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8ABF7" id="AutoShape 27" o:spid="_x0000_s1026" type="#_x0000_t32" style="position:absolute;margin-left:-30.1pt;margin-top:-36.75pt;width:.05pt;height:80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" strokeweight="2.25pt"/>
                  </w:pict>
                </mc:Fallback>
              </mc:AlternateContent>
            </w:r>
            <w:r w:rsidR="007E29DA" w:rsidRPr="00897B0D">
              <w:rPr>
                <w:rFonts w:ascii="Arial" w:hAnsi="Arial" w:cs="Arial"/>
                <w:b/>
                <w:bCs/>
                <w:sz w:val="22"/>
                <w:szCs w:val="22"/>
              </w:rPr>
              <w:t>Crachats</w:t>
            </w:r>
          </w:p>
        </w:tc>
        <w:tc>
          <w:tcPr>
            <w:tcW w:w="7041" w:type="dxa"/>
            <w:shd w:val="clear" w:color="auto" w:fill="FFFFFF"/>
            <w:vAlign w:val="center"/>
          </w:tcPr>
          <w:p w14:paraId="31C1ED2E" w14:textId="77777777" w:rsidR="005D6855" w:rsidRPr="00897B0D" w:rsidRDefault="004F368C" w:rsidP="005D6855">
            <w:pPr>
              <w:pStyle w:val="TexteNiveau1"/>
              <w:numPr>
                <w:ilvl w:val="0"/>
                <w:numId w:val="25"/>
              </w:numPr>
              <w:ind w:left="357" w:hanging="357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97B0D">
              <w:rPr>
                <w:rFonts w:ascii="Arial" w:hAnsi="Arial" w:cs="Arial"/>
                <w:sz w:val="22"/>
                <w:szCs w:val="22"/>
              </w:rPr>
              <w:t xml:space="preserve">Dans un pot stérile, le matin au réveil et à jeun. </w:t>
            </w:r>
          </w:p>
          <w:p w14:paraId="31C1ED2F" w14:textId="77777777" w:rsidR="004F368C" w:rsidRPr="00897B0D" w:rsidRDefault="004F368C" w:rsidP="005D6855">
            <w:pPr>
              <w:pStyle w:val="TexteNiveau1"/>
              <w:numPr>
                <w:ilvl w:val="0"/>
                <w:numId w:val="25"/>
              </w:numPr>
              <w:ind w:left="357" w:hanging="357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97B0D">
              <w:rPr>
                <w:rFonts w:ascii="Arial" w:hAnsi="Arial" w:cs="Arial"/>
                <w:sz w:val="22"/>
                <w:szCs w:val="22"/>
              </w:rPr>
              <w:t>Le prélèvement doit être acheminé le plus rapidement possible au laboratoire (dans les 2 h si possible)</w:t>
            </w:r>
          </w:p>
          <w:p w14:paraId="31C1ED30" w14:textId="77777777" w:rsidR="007E29DA" w:rsidRPr="00897B0D" w:rsidRDefault="004F368C" w:rsidP="005D6855">
            <w:pPr>
              <w:pStyle w:val="Paragraphedeliste"/>
              <w:numPr>
                <w:ilvl w:val="0"/>
                <w:numId w:val="25"/>
              </w:numPr>
              <w:spacing w:before="100" w:beforeAutospacing="1" w:after="150"/>
              <w:ind w:left="357" w:hanging="357"/>
              <w:rPr>
                <w:rFonts w:ascii="Arial" w:hAnsi="Arial" w:cs="Arial"/>
              </w:rPr>
            </w:pPr>
            <w:r w:rsidRPr="00897B0D">
              <w:rPr>
                <w:rFonts w:ascii="Arial" w:hAnsi="Arial" w:cs="Arial"/>
              </w:rPr>
              <w:t xml:space="preserve">Pour une recherche de BK : </w:t>
            </w:r>
            <w:r w:rsidRPr="00897B0D">
              <w:rPr>
                <w:rFonts w:ascii="Arial" w:hAnsi="Arial" w:cs="Arial"/>
                <w:b/>
              </w:rPr>
              <w:t>3 crachats</w:t>
            </w:r>
            <w:r w:rsidRPr="00897B0D">
              <w:rPr>
                <w:rFonts w:ascii="Arial" w:hAnsi="Arial" w:cs="Arial"/>
              </w:rPr>
              <w:t xml:space="preserve"> sont à réaliser à </w:t>
            </w:r>
            <w:r w:rsidRPr="00897B0D">
              <w:rPr>
                <w:rFonts w:ascii="Arial" w:hAnsi="Arial" w:cs="Arial"/>
                <w:b/>
              </w:rPr>
              <w:t>3 jours d’intervalle</w:t>
            </w:r>
            <w:r w:rsidRPr="00897B0D">
              <w:rPr>
                <w:rFonts w:ascii="Arial" w:hAnsi="Arial" w:cs="Arial"/>
              </w:rPr>
              <w:t xml:space="preserve"> le matin </w:t>
            </w:r>
            <w:r w:rsidRPr="00897B0D">
              <w:rPr>
                <w:rFonts w:ascii="Arial" w:hAnsi="Arial" w:cs="Arial"/>
                <w:b/>
              </w:rPr>
              <w:t>à jeun</w:t>
            </w:r>
            <w:r w:rsidRPr="00897B0D">
              <w:rPr>
                <w:rFonts w:ascii="Arial" w:hAnsi="Arial" w:cs="Arial"/>
              </w:rPr>
              <w:t xml:space="preserve"> et à acheminer dès que possible au laboratoire. </w:t>
            </w:r>
          </w:p>
        </w:tc>
      </w:tr>
    </w:tbl>
    <w:p w14:paraId="31C1ED32" w14:textId="77777777" w:rsidR="004F368C" w:rsidRPr="00897B0D" w:rsidRDefault="004F368C" w:rsidP="007E29DA">
      <w:pPr>
        <w:jc w:val="center"/>
        <w:rPr>
          <w:rFonts w:ascii="Arial" w:hAnsi="Arial" w:cs="Arial"/>
          <w:b/>
        </w:rPr>
      </w:pPr>
    </w:p>
    <w:p w14:paraId="31C1ED33" w14:textId="77777777" w:rsidR="004F368C" w:rsidRPr="00897B0D" w:rsidRDefault="004F368C">
      <w:pPr>
        <w:rPr>
          <w:rFonts w:ascii="Arial" w:hAnsi="Arial" w:cs="Arial"/>
          <w:b/>
        </w:rPr>
      </w:pPr>
      <w:r w:rsidRPr="00897B0D">
        <w:rPr>
          <w:rFonts w:ascii="Arial" w:hAnsi="Arial" w:cs="Arial"/>
          <w:b/>
        </w:rPr>
        <w:br w:type="page"/>
      </w:r>
    </w:p>
    <w:p w14:paraId="31C1ED35" w14:textId="77777777" w:rsidR="00955BDB" w:rsidRPr="00897B0D" w:rsidRDefault="007E29DA" w:rsidP="007E29DA">
      <w:pPr>
        <w:jc w:val="center"/>
        <w:rPr>
          <w:rFonts w:ascii="Arial" w:hAnsi="Arial" w:cs="Arial"/>
          <w:b/>
          <w:u w:val="single"/>
        </w:rPr>
      </w:pPr>
      <w:r w:rsidRPr="00897B0D">
        <w:rPr>
          <w:rFonts w:ascii="Arial" w:hAnsi="Arial" w:cs="Arial"/>
          <w:b/>
          <w:u w:val="single"/>
        </w:rPr>
        <w:lastRenderedPageBreak/>
        <w:t xml:space="preserve">Annexe : </w:t>
      </w:r>
      <w:r w:rsidR="00955BDB" w:rsidRPr="00897B0D">
        <w:rPr>
          <w:rFonts w:ascii="Arial" w:hAnsi="Arial" w:cs="Arial"/>
          <w:b/>
          <w:u w:val="single"/>
        </w:rPr>
        <w:t>Préconisations pour le patient</w:t>
      </w:r>
    </w:p>
    <w:p w14:paraId="31C1ED37" w14:textId="77777777" w:rsidR="00955BDB" w:rsidRPr="00897B0D" w:rsidRDefault="00955BDB" w:rsidP="00F36BFF">
      <w:pPr>
        <w:jc w:val="center"/>
        <w:rPr>
          <w:rFonts w:ascii="Arial" w:hAnsi="Arial" w:cs="Arial"/>
        </w:rPr>
      </w:pPr>
    </w:p>
    <w:p w14:paraId="31C1ED38" w14:textId="77777777" w:rsidR="00955BDB" w:rsidRPr="00897B0D" w:rsidRDefault="00955BDB" w:rsidP="00955BDB">
      <w:pPr>
        <w:pStyle w:val="Titre2"/>
        <w:numPr>
          <w:ilvl w:val="0"/>
          <w:numId w:val="0"/>
        </w:numPr>
        <w:ind w:left="708"/>
        <w:jc w:val="left"/>
        <w:rPr>
          <w:rFonts w:ascii="Arial" w:hAnsi="Arial" w:cs="Arial"/>
          <w:color w:val="008000"/>
          <w:sz w:val="22"/>
          <w:szCs w:val="22"/>
        </w:rPr>
      </w:pPr>
      <w:r w:rsidRPr="00897B0D">
        <w:rPr>
          <w:rFonts w:ascii="Arial" w:hAnsi="Arial" w:cs="Arial"/>
          <w:noProof/>
          <w:color w:val="00B05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C1EDB6" wp14:editId="31C1EDB7">
                <wp:simplePos x="0" y="0"/>
                <wp:positionH relativeFrom="column">
                  <wp:posOffset>-462474</wp:posOffset>
                </wp:positionH>
                <wp:positionV relativeFrom="paragraph">
                  <wp:posOffset>81418</wp:posOffset>
                </wp:positionV>
                <wp:extent cx="421419" cy="4110824"/>
                <wp:effectExtent l="0" t="0" r="17145" b="23495"/>
                <wp:wrapNone/>
                <wp:docPr id="17" name="Accolade ouvran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1419" cy="4110824"/>
                        </a:xfrm>
                        <a:prstGeom prst="leftBrace">
                          <a:avLst>
                            <a:gd name="adj1" fmla="val 8837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731B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17" o:spid="_x0000_s1026" type="#_x0000_t87" style="position:absolute;margin-left:-36.4pt;margin-top:6.4pt;width:33.2pt;height:323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" adj="1957"/>
            </w:pict>
          </mc:Fallback>
        </mc:AlternateContent>
      </w:r>
      <w:r w:rsidRPr="00897B0D">
        <w:rPr>
          <w:rFonts w:ascii="Arial" w:hAnsi="Arial" w:cs="Arial"/>
          <w:color w:val="00B050"/>
          <w:sz w:val="22"/>
          <w:szCs w:val="22"/>
        </w:rPr>
        <w:t>Recueil d’urines pour ECBU (Examen Cytobactériologique des Urines)</w:t>
      </w:r>
    </w:p>
    <w:p w14:paraId="31C1ED39" w14:textId="77777777" w:rsidR="00955BDB" w:rsidRPr="00897B0D" w:rsidRDefault="00955BDB" w:rsidP="00955BD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97B0D">
        <w:rPr>
          <w:rFonts w:ascii="Arial" w:hAnsi="Arial" w:cs="Arial"/>
          <w:b/>
          <w:i/>
          <w:sz w:val="22"/>
          <w:szCs w:val="22"/>
        </w:rPr>
        <w:t>Intérêt</w:t>
      </w:r>
      <w:r w:rsidRPr="00897B0D">
        <w:rPr>
          <w:rFonts w:ascii="Arial" w:hAnsi="Arial" w:cs="Arial"/>
          <w:sz w:val="22"/>
          <w:szCs w:val="22"/>
        </w:rPr>
        <w:t> :</w:t>
      </w:r>
    </w:p>
    <w:p w14:paraId="31C1ED3A" w14:textId="77777777" w:rsidR="00955BDB" w:rsidRPr="00897B0D" w:rsidRDefault="00955BDB" w:rsidP="00955BDB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97B0D">
        <w:rPr>
          <w:rFonts w:ascii="Arial" w:hAnsi="Arial" w:cs="Arial"/>
          <w:sz w:val="22"/>
          <w:szCs w:val="22"/>
        </w:rPr>
        <w:t xml:space="preserve">L’examen cytobactériologique des urines (ECBU) permet </w:t>
      </w:r>
      <w:r w:rsidR="000F0243" w:rsidRPr="000F0243">
        <w:rPr>
          <w:rFonts w:ascii="Arial" w:hAnsi="Arial" w:cs="Arial"/>
          <w:sz w:val="22"/>
          <w:szCs w:val="22"/>
        </w:rPr>
        <w:t>le diagnostic d’une infection urinaire avec identification d’espèce et étude de sensibilité aux antibiotiques du ou des germes en  cause</w:t>
      </w:r>
      <w:r w:rsidR="002B2212" w:rsidRPr="000F0243">
        <w:rPr>
          <w:rFonts w:ascii="Arial" w:hAnsi="Arial" w:cs="Arial"/>
          <w:sz w:val="22"/>
          <w:szCs w:val="22"/>
        </w:rPr>
        <w:t>.</w:t>
      </w:r>
      <w:r w:rsidR="009B5516">
        <w:rPr>
          <w:rFonts w:ascii="Arial" w:hAnsi="Arial" w:cs="Arial"/>
          <w:sz w:val="22"/>
          <w:szCs w:val="22"/>
        </w:rPr>
        <w:t xml:space="preserve"> </w:t>
      </w:r>
    </w:p>
    <w:p w14:paraId="31C1ED3B" w14:textId="77777777" w:rsidR="00955BDB" w:rsidRPr="00897B0D" w:rsidRDefault="00955BDB" w:rsidP="00955BD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i/>
          <w:sz w:val="22"/>
          <w:szCs w:val="22"/>
        </w:rPr>
      </w:pPr>
      <w:r w:rsidRPr="00897B0D">
        <w:rPr>
          <w:rFonts w:ascii="Arial" w:hAnsi="Arial" w:cs="Arial"/>
          <w:b/>
          <w:i/>
          <w:sz w:val="22"/>
          <w:szCs w:val="22"/>
        </w:rPr>
        <w:t>Préconisations </w:t>
      </w:r>
      <w:r w:rsidRPr="00897B0D">
        <w:rPr>
          <w:rFonts w:ascii="Arial" w:hAnsi="Arial" w:cs="Arial"/>
          <w:sz w:val="22"/>
          <w:szCs w:val="22"/>
        </w:rPr>
        <w:t>:</w:t>
      </w:r>
    </w:p>
    <w:p w14:paraId="31C1ED3C" w14:textId="77777777" w:rsidR="00955BDB" w:rsidRPr="00897B0D" w:rsidRDefault="00955BDB" w:rsidP="00955BDB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i/>
          <w:sz w:val="22"/>
          <w:szCs w:val="22"/>
        </w:rPr>
      </w:pPr>
      <w:r w:rsidRPr="00897B0D">
        <w:rPr>
          <w:rFonts w:ascii="Arial" w:hAnsi="Arial" w:cs="Arial"/>
          <w:sz w:val="22"/>
          <w:szCs w:val="22"/>
        </w:rPr>
        <w:t>Recueil des premières urines du matin ou à défaut à distance de la précédente miction (4 heures minimum).</w:t>
      </w:r>
    </w:p>
    <w:p w14:paraId="31C1ED3D" w14:textId="77777777" w:rsidR="00955BDB" w:rsidRPr="00897B0D" w:rsidRDefault="00955BDB" w:rsidP="00955BDB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97B0D"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1C1EDB8" wp14:editId="31C1EDB9">
                <wp:simplePos x="0" y="0"/>
                <wp:positionH relativeFrom="column">
                  <wp:posOffset>-614680</wp:posOffset>
                </wp:positionH>
                <wp:positionV relativeFrom="paragraph">
                  <wp:posOffset>104775</wp:posOffset>
                </wp:positionV>
                <wp:extent cx="219075" cy="190500"/>
                <wp:effectExtent l="9525" t="9525" r="9525" b="9525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1EDCE" w14:textId="77777777" w:rsidR="00955BDB" w:rsidRDefault="00955BDB" w:rsidP="00955B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0E5D7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margin-left:-48.4pt;margin-top:8.25pt;width:17.25pt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">
                <v:textbox>
                  <w:txbxContent>
                    <w:p w:rsidR="00955BDB" w:rsidRDefault="00955BDB" w:rsidP="00955BDB"/>
                  </w:txbxContent>
                </v:textbox>
              </v:shape>
            </w:pict>
          </mc:Fallback>
        </mc:AlternateContent>
      </w:r>
      <w:r w:rsidRPr="00897B0D">
        <w:rPr>
          <w:rFonts w:ascii="Arial" w:hAnsi="Arial" w:cs="Arial"/>
          <w:sz w:val="22"/>
          <w:szCs w:val="22"/>
          <w:u w:val="single"/>
        </w:rPr>
        <w:t>Chez l’homme</w:t>
      </w:r>
      <w:r w:rsidRPr="00897B0D">
        <w:rPr>
          <w:rFonts w:ascii="Arial" w:hAnsi="Arial" w:cs="Arial"/>
          <w:sz w:val="22"/>
          <w:szCs w:val="22"/>
        </w:rPr>
        <w:t> :</w:t>
      </w:r>
      <w:r w:rsidRPr="00897B0D">
        <w:rPr>
          <w:rFonts w:ascii="Arial" w:hAnsi="Arial" w:cs="Arial"/>
          <w:color w:val="333333"/>
          <w:sz w:val="22"/>
          <w:szCs w:val="22"/>
        </w:rPr>
        <w:t xml:space="preserve"> </w:t>
      </w:r>
      <w:r w:rsidRPr="00897B0D">
        <w:rPr>
          <w:rFonts w:ascii="Arial" w:hAnsi="Arial" w:cs="Arial"/>
          <w:sz w:val="22"/>
          <w:szCs w:val="22"/>
        </w:rPr>
        <w:t>toilette du gland et du méat urétral au savon liquide ordinaire puis désinfection avec une compresse imbibée d’antiseptique.</w:t>
      </w:r>
    </w:p>
    <w:p w14:paraId="31C1ED3E" w14:textId="77777777" w:rsidR="00955BDB" w:rsidRPr="00897B0D" w:rsidRDefault="00955BDB" w:rsidP="00955BDB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97B0D">
        <w:rPr>
          <w:rFonts w:ascii="Arial" w:hAnsi="Arial" w:cs="Arial"/>
          <w:sz w:val="22"/>
          <w:szCs w:val="22"/>
          <w:u w:val="single"/>
        </w:rPr>
        <w:t>Chez la femme</w:t>
      </w:r>
      <w:r w:rsidRPr="00897B0D">
        <w:rPr>
          <w:rFonts w:ascii="Arial" w:hAnsi="Arial" w:cs="Arial"/>
          <w:sz w:val="22"/>
          <w:szCs w:val="22"/>
        </w:rPr>
        <w:t> : toilette génitale au savon liquide ordinaire puis désinfection avec une compresse imbibée d’antiseptique.</w:t>
      </w:r>
    </w:p>
    <w:p w14:paraId="31C1ED3F" w14:textId="77777777" w:rsidR="00955BDB" w:rsidRPr="00897B0D" w:rsidRDefault="00955BDB" w:rsidP="00955BDB">
      <w:pPr>
        <w:pStyle w:val="TexteNiveau2"/>
        <w:numPr>
          <w:ilvl w:val="0"/>
          <w:numId w:val="3"/>
        </w:numPr>
        <w:tabs>
          <w:tab w:val="clear" w:pos="360"/>
          <w:tab w:val="num" w:pos="1211"/>
        </w:tabs>
        <w:ind w:left="1211"/>
        <w:rPr>
          <w:rFonts w:ascii="Arial" w:hAnsi="Arial" w:cs="Arial"/>
          <w:sz w:val="22"/>
          <w:szCs w:val="22"/>
        </w:rPr>
      </w:pPr>
      <w:r w:rsidRPr="00897B0D">
        <w:rPr>
          <w:rFonts w:ascii="Arial" w:hAnsi="Arial" w:cs="Arial"/>
          <w:sz w:val="22"/>
          <w:szCs w:val="22"/>
        </w:rPr>
        <w:t>Eliminer le 1er jet d’urines pour ne recueillir dans le flacon stérile fourni par le laboratoire que le milieu de jet.</w:t>
      </w:r>
    </w:p>
    <w:p w14:paraId="31C1ED40" w14:textId="77777777" w:rsidR="00955BDB" w:rsidRPr="00897B0D" w:rsidRDefault="00955BDB" w:rsidP="00955BDB">
      <w:pPr>
        <w:pStyle w:val="TexteNiveau2"/>
        <w:numPr>
          <w:ilvl w:val="0"/>
          <w:numId w:val="3"/>
        </w:numPr>
        <w:tabs>
          <w:tab w:val="clear" w:pos="360"/>
          <w:tab w:val="num" w:pos="1211"/>
        </w:tabs>
        <w:ind w:left="1211"/>
        <w:rPr>
          <w:rFonts w:ascii="Arial" w:hAnsi="Arial" w:cs="Arial"/>
          <w:sz w:val="22"/>
          <w:szCs w:val="22"/>
        </w:rPr>
      </w:pPr>
      <w:r w:rsidRPr="00897B0D">
        <w:rPr>
          <w:rFonts w:ascii="Arial" w:hAnsi="Arial" w:cs="Arial"/>
          <w:sz w:val="22"/>
          <w:szCs w:val="22"/>
        </w:rPr>
        <w:t xml:space="preserve">Noter sur le flacon : nom, prénom, date de naissance, date et heure du prélèvement. </w:t>
      </w:r>
    </w:p>
    <w:p w14:paraId="31C1ED41" w14:textId="77777777" w:rsidR="00955BDB" w:rsidRPr="00897B0D" w:rsidRDefault="00955BDB" w:rsidP="00955BDB">
      <w:pPr>
        <w:pStyle w:val="TexteNiveau2"/>
        <w:ind w:left="0"/>
        <w:rPr>
          <w:rFonts w:ascii="Arial" w:hAnsi="Arial" w:cs="Arial"/>
          <w:b/>
          <w:sz w:val="22"/>
          <w:szCs w:val="22"/>
        </w:rPr>
      </w:pPr>
      <w:r w:rsidRPr="00897B0D">
        <w:rPr>
          <w:rFonts w:ascii="Arial" w:hAnsi="Arial" w:cs="Arial"/>
          <w:sz w:val="22"/>
          <w:szCs w:val="22"/>
        </w:rPr>
        <w:t xml:space="preserve">Le flacon doit être acheminé au laboratoire IMPERATIVEMENT dans les </w:t>
      </w:r>
      <w:r w:rsidRPr="00897B0D">
        <w:rPr>
          <w:rFonts w:ascii="Arial" w:hAnsi="Arial" w:cs="Arial"/>
          <w:b/>
          <w:sz w:val="22"/>
          <w:szCs w:val="22"/>
        </w:rPr>
        <w:t>2 heures.</w:t>
      </w:r>
    </w:p>
    <w:p w14:paraId="31C1ED42" w14:textId="77777777" w:rsidR="00955BDB" w:rsidRPr="00897B0D" w:rsidRDefault="00955BDB" w:rsidP="00955BDB">
      <w:pPr>
        <w:pStyle w:val="TexteNiveau2"/>
        <w:ind w:left="0"/>
        <w:rPr>
          <w:rFonts w:ascii="Arial" w:hAnsi="Arial" w:cs="Arial"/>
          <w:sz w:val="22"/>
          <w:szCs w:val="22"/>
        </w:rPr>
      </w:pPr>
    </w:p>
    <w:p w14:paraId="31C1ED43" w14:textId="77777777" w:rsidR="00955BDB" w:rsidRPr="00897B0D" w:rsidRDefault="00955BDB" w:rsidP="00955BDB">
      <w:pPr>
        <w:pStyle w:val="Titre2"/>
        <w:numPr>
          <w:ilvl w:val="0"/>
          <w:numId w:val="0"/>
        </w:numPr>
        <w:ind w:left="708"/>
        <w:jc w:val="left"/>
        <w:rPr>
          <w:rFonts w:ascii="Arial" w:hAnsi="Arial" w:cs="Arial"/>
          <w:color w:val="008000"/>
          <w:sz w:val="22"/>
          <w:szCs w:val="22"/>
        </w:rPr>
      </w:pPr>
      <w:r w:rsidRPr="00897B0D">
        <w:rPr>
          <w:rFonts w:ascii="Arial" w:hAnsi="Arial" w:cs="Arial"/>
          <w:noProof/>
          <w:color w:val="00B05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1C1EDBA" wp14:editId="31C1EDBB">
                <wp:simplePos x="0" y="0"/>
                <wp:positionH relativeFrom="column">
                  <wp:posOffset>-303447</wp:posOffset>
                </wp:positionH>
                <wp:positionV relativeFrom="paragraph">
                  <wp:posOffset>158998</wp:posOffset>
                </wp:positionV>
                <wp:extent cx="361950" cy="3267987"/>
                <wp:effectExtent l="0" t="0" r="19050" b="27940"/>
                <wp:wrapNone/>
                <wp:docPr id="15" name="Accolade ouvran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3267987"/>
                        </a:xfrm>
                        <a:prstGeom prst="leftBrace">
                          <a:avLst>
                            <a:gd name="adj1" fmla="val 7180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41468" id="Accolade ouvrante 15" o:spid="_x0000_s1026" type="#_x0000_t87" style="position:absolute;margin-left:-23.9pt;margin-top:12.5pt;width:28.5pt;height:257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z8QjAIAADc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" adj="1718"/>
            </w:pict>
          </mc:Fallback>
        </mc:AlternateContent>
      </w:r>
      <w:r w:rsidRPr="00897B0D">
        <w:rPr>
          <w:rFonts w:ascii="Arial" w:hAnsi="Arial" w:cs="Arial"/>
          <w:color w:val="00B050"/>
          <w:sz w:val="22"/>
          <w:szCs w:val="22"/>
        </w:rPr>
        <w:t xml:space="preserve">Recherche de </w:t>
      </w:r>
      <w:r w:rsidRPr="00897B0D">
        <w:rPr>
          <w:rFonts w:ascii="Arial" w:hAnsi="Arial" w:cs="Arial"/>
          <w:i/>
          <w:color w:val="00B050"/>
          <w:sz w:val="22"/>
          <w:szCs w:val="22"/>
        </w:rPr>
        <w:t xml:space="preserve">Chlamydia trachomatis/Gonocoque/Mycoplasma genitalium </w:t>
      </w:r>
      <w:r w:rsidRPr="00897B0D">
        <w:rPr>
          <w:rFonts w:ascii="Arial" w:hAnsi="Arial" w:cs="Arial"/>
          <w:color w:val="00B050"/>
          <w:sz w:val="22"/>
          <w:szCs w:val="22"/>
        </w:rPr>
        <w:t>par PCR</w:t>
      </w:r>
    </w:p>
    <w:p w14:paraId="31C1ED44" w14:textId="77777777" w:rsidR="00955BDB" w:rsidRPr="00897B0D" w:rsidRDefault="00955BDB" w:rsidP="00955BD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97B0D">
        <w:rPr>
          <w:rFonts w:ascii="Arial" w:hAnsi="Arial" w:cs="Arial"/>
          <w:b/>
          <w:i/>
          <w:sz w:val="22"/>
          <w:szCs w:val="22"/>
        </w:rPr>
        <w:t>Intérêt</w:t>
      </w:r>
      <w:r w:rsidRPr="00897B0D">
        <w:rPr>
          <w:rFonts w:ascii="Arial" w:hAnsi="Arial" w:cs="Arial"/>
          <w:sz w:val="22"/>
          <w:szCs w:val="22"/>
        </w:rPr>
        <w:t xml:space="preserve"> : </w:t>
      </w:r>
    </w:p>
    <w:p w14:paraId="31C1ED45" w14:textId="77777777" w:rsidR="00955BDB" w:rsidRPr="00897B0D" w:rsidRDefault="00955BDB" w:rsidP="00955BDB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97B0D">
        <w:rPr>
          <w:rFonts w:ascii="Arial" w:hAnsi="Arial" w:cs="Arial"/>
          <w:sz w:val="22"/>
          <w:szCs w:val="22"/>
        </w:rPr>
        <w:t>Dépistage et diagnostic d’infection à ces 3 germes (homme et femme)</w:t>
      </w:r>
      <w:r w:rsidR="00602C2A" w:rsidRPr="00897B0D">
        <w:rPr>
          <w:rFonts w:ascii="Arial" w:hAnsi="Arial" w:cs="Arial"/>
          <w:sz w:val="22"/>
          <w:szCs w:val="22"/>
        </w:rPr>
        <w:t xml:space="preserve"> en cas de pratiques et d’expositions sexuelles à risque</w:t>
      </w:r>
    </w:p>
    <w:p w14:paraId="31C1ED46" w14:textId="77777777" w:rsidR="00955BDB" w:rsidRPr="00897B0D" w:rsidRDefault="00955BDB" w:rsidP="00955BDB">
      <w:pPr>
        <w:pStyle w:val="TexteNiveau1"/>
        <w:rPr>
          <w:rFonts w:ascii="Arial" w:hAnsi="Arial" w:cs="Arial"/>
        </w:rPr>
      </w:pPr>
    </w:p>
    <w:p w14:paraId="31C1ED47" w14:textId="77777777" w:rsidR="00955BDB" w:rsidRPr="00897B0D" w:rsidRDefault="00955BDB" w:rsidP="00955BD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i/>
          <w:sz w:val="22"/>
          <w:szCs w:val="22"/>
        </w:rPr>
      </w:pPr>
      <w:r w:rsidRPr="00897B0D">
        <w:rPr>
          <w:rFonts w:ascii="Arial" w:hAnsi="Arial" w:cs="Arial"/>
          <w:noProof/>
          <w:color w:val="008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1C1EDBC" wp14:editId="31C1EDBD">
                <wp:simplePos x="0" y="0"/>
                <wp:positionH relativeFrom="column">
                  <wp:posOffset>-614680</wp:posOffset>
                </wp:positionH>
                <wp:positionV relativeFrom="paragraph">
                  <wp:posOffset>191770</wp:posOffset>
                </wp:positionV>
                <wp:extent cx="219075" cy="190500"/>
                <wp:effectExtent l="9525" t="5080" r="9525" b="1397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1EDCF" w14:textId="77777777" w:rsidR="00955BDB" w:rsidRDefault="00955BDB" w:rsidP="00955B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35207" id="Zone de texte 14" o:spid="_x0000_s1027" type="#_x0000_t202" style="position:absolute;left:0;text-align:left;margin-left:-48.4pt;margin-top:15.1pt;width:17.25pt;height: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">
                <v:textbox>
                  <w:txbxContent>
                    <w:p w:rsidR="00955BDB" w:rsidRDefault="00955BDB" w:rsidP="00955BDB"/>
                  </w:txbxContent>
                </v:textbox>
              </v:shape>
            </w:pict>
          </mc:Fallback>
        </mc:AlternateContent>
      </w:r>
      <w:r w:rsidRPr="00897B0D">
        <w:rPr>
          <w:rFonts w:ascii="Arial" w:hAnsi="Arial" w:cs="Arial"/>
          <w:b/>
          <w:i/>
          <w:sz w:val="22"/>
          <w:szCs w:val="22"/>
        </w:rPr>
        <w:t>Préconisations </w:t>
      </w:r>
      <w:r w:rsidRPr="00897B0D">
        <w:rPr>
          <w:rFonts w:ascii="Arial" w:hAnsi="Arial" w:cs="Arial"/>
          <w:sz w:val="22"/>
          <w:szCs w:val="22"/>
        </w:rPr>
        <w:t xml:space="preserve">: </w:t>
      </w:r>
    </w:p>
    <w:p w14:paraId="31C1ED48" w14:textId="77777777" w:rsidR="00955BDB" w:rsidRPr="00897B0D" w:rsidRDefault="00955BDB" w:rsidP="00955BDB">
      <w:pPr>
        <w:numPr>
          <w:ilvl w:val="1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97B0D">
        <w:rPr>
          <w:rFonts w:ascii="Arial" w:hAnsi="Arial" w:cs="Arial"/>
          <w:sz w:val="22"/>
          <w:szCs w:val="22"/>
        </w:rPr>
        <w:lastRenderedPageBreak/>
        <w:t xml:space="preserve">Homme : recueil du </w:t>
      </w:r>
      <w:r w:rsidRPr="00897B0D">
        <w:rPr>
          <w:rFonts w:ascii="Arial" w:hAnsi="Arial" w:cs="Arial"/>
          <w:sz w:val="22"/>
          <w:szCs w:val="22"/>
          <w:u w:val="single"/>
        </w:rPr>
        <w:t>1</w:t>
      </w:r>
      <w:r w:rsidRPr="00897B0D">
        <w:rPr>
          <w:rFonts w:ascii="Arial" w:hAnsi="Arial" w:cs="Arial"/>
          <w:sz w:val="22"/>
          <w:szCs w:val="22"/>
          <w:u w:val="single"/>
          <w:vertAlign w:val="superscript"/>
        </w:rPr>
        <w:t>er</w:t>
      </w:r>
      <w:r w:rsidRPr="00897B0D">
        <w:rPr>
          <w:rFonts w:ascii="Arial" w:hAnsi="Arial" w:cs="Arial"/>
          <w:sz w:val="22"/>
          <w:szCs w:val="22"/>
          <w:u w:val="single"/>
        </w:rPr>
        <w:t xml:space="preserve"> jet de la miction</w:t>
      </w:r>
      <w:r w:rsidRPr="00897B0D">
        <w:rPr>
          <w:rFonts w:ascii="Arial" w:hAnsi="Arial" w:cs="Arial"/>
          <w:sz w:val="22"/>
          <w:szCs w:val="22"/>
        </w:rPr>
        <w:t>. Respecter un intervalle de 2 heures après la dernière miction</w:t>
      </w:r>
    </w:p>
    <w:p w14:paraId="31C1ED49" w14:textId="77777777" w:rsidR="00955BDB" w:rsidRPr="00897B0D" w:rsidRDefault="00955BDB" w:rsidP="00955BDB">
      <w:pPr>
        <w:numPr>
          <w:ilvl w:val="1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97B0D">
        <w:rPr>
          <w:rFonts w:ascii="Arial" w:hAnsi="Arial" w:cs="Arial"/>
          <w:sz w:val="22"/>
          <w:szCs w:val="22"/>
        </w:rPr>
        <w:t>Femme : autoprélèvement vaginal. Introduire dans le vagin l’écouvillon fourni par le laboratoire puis le placer ensuite dans le tube. Casser le bâtonnet au niveau de l’encoche de façon à pouvoir refermer le tube avec le bouchon.</w:t>
      </w:r>
    </w:p>
    <w:p w14:paraId="31C1ED4A" w14:textId="77777777" w:rsidR="00955BDB" w:rsidRPr="00897B0D" w:rsidRDefault="00955BDB" w:rsidP="00602C2A">
      <w:pPr>
        <w:numPr>
          <w:ilvl w:val="2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97B0D">
        <w:rPr>
          <w:rFonts w:ascii="Arial" w:hAnsi="Arial" w:cs="Arial"/>
          <w:sz w:val="22"/>
          <w:szCs w:val="22"/>
        </w:rPr>
        <w:t>NB : En cas d’impossibilité ou de refus de l’autoprélèvement vaginal, un recueil du 1</w:t>
      </w:r>
      <w:r w:rsidRPr="00897B0D">
        <w:rPr>
          <w:rFonts w:ascii="Arial" w:hAnsi="Arial" w:cs="Arial"/>
          <w:sz w:val="22"/>
          <w:szCs w:val="22"/>
          <w:vertAlign w:val="superscript"/>
        </w:rPr>
        <w:t>er</w:t>
      </w:r>
      <w:r w:rsidRPr="00897B0D">
        <w:rPr>
          <w:rFonts w:ascii="Arial" w:hAnsi="Arial" w:cs="Arial"/>
          <w:sz w:val="22"/>
          <w:szCs w:val="22"/>
        </w:rPr>
        <w:t xml:space="preserve"> jet de la miction est possible </w:t>
      </w:r>
    </w:p>
    <w:p w14:paraId="31C1ED4B" w14:textId="77777777" w:rsidR="00955BDB" w:rsidRPr="00897B0D" w:rsidRDefault="00602C2A" w:rsidP="00955BDB">
      <w:pPr>
        <w:pStyle w:val="Titre2"/>
        <w:numPr>
          <w:ilvl w:val="0"/>
          <w:numId w:val="0"/>
        </w:numPr>
        <w:ind w:left="708"/>
        <w:jc w:val="left"/>
        <w:rPr>
          <w:rFonts w:ascii="Arial" w:hAnsi="Arial" w:cs="Arial"/>
          <w:color w:val="00B050"/>
          <w:sz w:val="22"/>
          <w:szCs w:val="22"/>
        </w:rPr>
      </w:pPr>
      <w:r w:rsidRPr="00897B0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1C1EDBE" wp14:editId="31C1EDBF">
                <wp:simplePos x="0" y="0"/>
                <wp:positionH relativeFrom="column">
                  <wp:posOffset>-280035</wp:posOffset>
                </wp:positionH>
                <wp:positionV relativeFrom="paragraph">
                  <wp:posOffset>38100</wp:posOffset>
                </wp:positionV>
                <wp:extent cx="285750" cy="2897505"/>
                <wp:effectExtent l="0" t="0" r="19050" b="17145"/>
                <wp:wrapNone/>
                <wp:docPr id="13" name="Accolade ouvran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2897505"/>
                        </a:xfrm>
                        <a:prstGeom prst="leftBrace">
                          <a:avLst>
                            <a:gd name="adj1" fmla="val 763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414F6" id="Accolade ouvrante 13" o:spid="_x0000_s1026" type="#_x0000_t87" style="position:absolute;margin-left:-22.05pt;margin-top:3pt;width:22.5pt;height:228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" adj="1627"/>
            </w:pict>
          </mc:Fallback>
        </mc:AlternateContent>
      </w:r>
      <w:r w:rsidR="00955BDB" w:rsidRPr="00897B0D">
        <w:rPr>
          <w:rFonts w:ascii="Arial" w:hAnsi="Arial" w:cs="Arial"/>
          <w:color w:val="00B050"/>
          <w:sz w:val="22"/>
          <w:szCs w:val="22"/>
        </w:rPr>
        <w:t xml:space="preserve">Recueil des urines de 24 heures </w:t>
      </w:r>
    </w:p>
    <w:p w14:paraId="31C1ED4C" w14:textId="77777777" w:rsidR="00955BDB" w:rsidRPr="00897B0D" w:rsidRDefault="00955BDB" w:rsidP="00955BD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97B0D">
        <w:rPr>
          <w:rFonts w:ascii="Arial" w:hAnsi="Arial" w:cs="Arial"/>
          <w:sz w:val="22"/>
          <w:szCs w:val="22"/>
        </w:rPr>
        <w:t>Au lever :</w:t>
      </w:r>
    </w:p>
    <w:p w14:paraId="31C1ED4D" w14:textId="77777777" w:rsidR="00955BDB" w:rsidRPr="00897B0D" w:rsidRDefault="00955BDB" w:rsidP="00955BDB">
      <w:pPr>
        <w:pStyle w:val="TexteNiveau2"/>
        <w:numPr>
          <w:ilvl w:val="0"/>
          <w:numId w:val="3"/>
        </w:numPr>
        <w:tabs>
          <w:tab w:val="clear" w:pos="360"/>
          <w:tab w:val="num" w:pos="1211"/>
        </w:tabs>
        <w:ind w:left="1211"/>
        <w:rPr>
          <w:rFonts w:ascii="Arial" w:hAnsi="Arial" w:cs="Arial"/>
          <w:sz w:val="22"/>
          <w:szCs w:val="22"/>
        </w:rPr>
      </w:pPr>
      <w:r w:rsidRPr="00897B0D">
        <w:rPr>
          <w:rFonts w:ascii="Arial" w:hAnsi="Arial" w:cs="Arial"/>
          <w:sz w:val="22"/>
          <w:szCs w:val="22"/>
        </w:rPr>
        <w:t>Jeter les 1ères urines.</w:t>
      </w:r>
    </w:p>
    <w:p w14:paraId="31C1ED4E" w14:textId="77777777" w:rsidR="00955BDB" w:rsidRPr="00897B0D" w:rsidRDefault="00955BDB" w:rsidP="00955BDB">
      <w:pPr>
        <w:pStyle w:val="TexteNiveau2"/>
        <w:numPr>
          <w:ilvl w:val="0"/>
          <w:numId w:val="3"/>
        </w:numPr>
        <w:tabs>
          <w:tab w:val="clear" w:pos="360"/>
          <w:tab w:val="num" w:pos="1211"/>
        </w:tabs>
        <w:ind w:left="1211"/>
        <w:rPr>
          <w:rFonts w:ascii="Arial" w:hAnsi="Arial" w:cs="Arial"/>
          <w:sz w:val="22"/>
          <w:szCs w:val="22"/>
        </w:rPr>
      </w:pPr>
      <w:r w:rsidRPr="00897B0D">
        <w:rPr>
          <w:rFonts w:ascii="Arial" w:hAnsi="Arial" w:cs="Arial"/>
          <w:sz w:val="22"/>
          <w:szCs w:val="22"/>
        </w:rPr>
        <w:t>Noter sur le flacon : Nom, Prénom et date de naissance, date et heure (Point de  départ des 24h exemple : 8h).</w:t>
      </w:r>
    </w:p>
    <w:p w14:paraId="31C1ED4F" w14:textId="77777777" w:rsidR="00955BDB" w:rsidRPr="00897B0D" w:rsidRDefault="00955BDB" w:rsidP="00955BD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97B0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1C1EDC0" wp14:editId="31C1EDC1">
                <wp:simplePos x="0" y="0"/>
                <wp:positionH relativeFrom="column">
                  <wp:posOffset>-614680</wp:posOffset>
                </wp:positionH>
                <wp:positionV relativeFrom="paragraph">
                  <wp:posOffset>373380</wp:posOffset>
                </wp:positionV>
                <wp:extent cx="219075" cy="190500"/>
                <wp:effectExtent l="9525" t="9525" r="9525" b="9525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1EDD0" w14:textId="77777777" w:rsidR="00955BDB" w:rsidRDefault="00955BDB" w:rsidP="00955B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CBAD8" id="Zone de texte 12" o:spid="_x0000_s1028" type="#_x0000_t202" style="position:absolute;left:0;text-align:left;margin-left:-48.4pt;margin-top:29.4pt;width:17.25pt;height: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">
                <v:textbox>
                  <w:txbxContent>
                    <w:p w:rsidR="00955BDB" w:rsidRDefault="00955BDB" w:rsidP="00955BDB"/>
                  </w:txbxContent>
                </v:textbox>
              </v:shape>
            </w:pict>
          </mc:Fallback>
        </mc:AlternateContent>
      </w:r>
      <w:r w:rsidRPr="00897B0D">
        <w:rPr>
          <w:rFonts w:ascii="Arial" w:hAnsi="Arial" w:cs="Arial"/>
          <w:sz w:val="22"/>
          <w:szCs w:val="22"/>
        </w:rPr>
        <w:t>Pendant  24 heures :</w:t>
      </w:r>
    </w:p>
    <w:p w14:paraId="31C1ED50" w14:textId="77777777" w:rsidR="00955BDB" w:rsidRPr="00897B0D" w:rsidRDefault="00955BDB" w:rsidP="00955BDB">
      <w:pPr>
        <w:numPr>
          <w:ilvl w:val="1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97B0D">
        <w:rPr>
          <w:rFonts w:ascii="Arial" w:hAnsi="Arial" w:cs="Arial"/>
          <w:sz w:val="22"/>
          <w:szCs w:val="22"/>
        </w:rPr>
        <w:t>Recueillir dans le récipient remis par le laboratoire les urines du jour et de la nuit. Le lendemain à l’heure notée la veille (exemple pris 8h), uriner et recueillir les dernières urines émises.</w:t>
      </w:r>
    </w:p>
    <w:p w14:paraId="31C1ED51" w14:textId="77777777" w:rsidR="00955BDB" w:rsidRPr="00897B0D" w:rsidRDefault="00955BDB" w:rsidP="00955BDB">
      <w:pPr>
        <w:pStyle w:val="TexteNiveau2"/>
        <w:ind w:left="0"/>
        <w:rPr>
          <w:rFonts w:ascii="Arial" w:hAnsi="Arial" w:cs="Arial"/>
          <w:sz w:val="22"/>
          <w:szCs w:val="22"/>
        </w:rPr>
      </w:pPr>
      <w:r w:rsidRPr="00897B0D">
        <w:rPr>
          <w:rFonts w:ascii="Arial" w:hAnsi="Arial" w:cs="Arial"/>
          <w:sz w:val="22"/>
          <w:szCs w:val="22"/>
        </w:rPr>
        <w:t xml:space="preserve">La totalité des urines de 24 heures doit être acheminée au laboratoire dans les </w:t>
      </w:r>
      <w:r w:rsidRPr="00897B0D">
        <w:rPr>
          <w:rFonts w:ascii="Arial" w:hAnsi="Arial" w:cs="Arial"/>
          <w:b/>
          <w:sz w:val="22"/>
          <w:szCs w:val="22"/>
        </w:rPr>
        <w:t>plus brefs délais</w:t>
      </w:r>
      <w:r w:rsidRPr="00897B0D">
        <w:rPr>
          <w:rFonts w:ascii="Arial" w:hAnsi="Arial" w:cs="Arial"/>
          <w:sz w:val="22"/>
          <w:szCs w:val="22"/>
        </w:rPr>
        <w:t xml:space="preserve"> (maximum 2 heures après la fin du recueil).</w:t>
      </w:r>
    </w:p>
    <w:p w14:paraId="31C1ED52" w14:textId="77777777" w:rsidR="00955BDB" w:rsidRPr="00897B0D" w:rsidRDefault="00955BDB" w:rsidP="00955BDB">
      <w:pPr>
        <w:pStyle w:val="TexteNiveau2"/>
        <w:ind w:left="0"/>
        <w:rPr>
          <w:rFonts w:ascii="Arial" w:hAnsi="Arial" w:cs="Arial"/>
          <w:sz w:val="22"/>
          <w:szCs w:val="22"/>
        </w:rPr>
      </w:pPr>
      <w:r w:rsidRPr="00897B0D">
        <w:rPr>
          <w:rFonts w:ascii="Arial" w:hAnsi="Arial" w:cs="Arial"/>
          <w:sz w:val="22"/>
          <w:szCs w:val="22"/>
        </w:rPr>
        <w:t>Si le prélèvement n’est pas identifié, le préciser à votre arrivée au laboratoire.</w:t>
      </w:r>
    </w:p>
    <w:p w14:paraId="31C1ED53" w14:textId="77777777" w:rsidR="00955BDB" w:rsidRPr="00897B0D" w:rsidRDefault="00955BDB" w:rsidP="00955BDB">
      <w:pPr>
        <w:pStyle w:val="TexteNiveau2"/>
        <w:ind w:left="0"/>
        <w:rPr>
          <w:rFonts w:ascii="Arial" w:hAnsi="Arial" w:cs="Arial"/>
          <w:sz w:val="22"/>
          <w:szCs w:val="22"/>
        </w:rPr>
      </w:pPr>
      <w:r w:rsidRPr="00897B0D">
        <w:rPr>
          <w:rFonts w:ascii="Arial" w:hAnsi="Arial" w:cs="Arial"/>
          <w:sz w:val="22"/>
          <w:szCs w:val="22"/>
        </w:rPr>
        <w:t xml:space="preserve">    </w:t>
      </w:r>
    </w:p>
    <w:p w14:paraId="31C1ED54" w14:textId="77777777" w:rsidR="00602C2A" w:rsidRPr="00897B0D" w:rsidRDefault="00602C2A" w:rsidP="00955BDB">
      <w:pPr>
        <w:pStyle w:val="TexteNiveau2"/>
        <w:ind w:left="0"/>
        <w:rPr>
          <w:rFonts w:ascii="Arial" w:hAnsi="Arial" w:cs="Arial"/>
          <w:sz w:val="22"/>
          <w:szCs w:val="22"/>
        </w:rPr>
      </w:pPr>
      <w:r w:rsidRPr="00897B0D">
        <w:rPr>
          <w:rFonts w:ascii="Arial" w:hAnsi="Arial" w:cs="Arial"/>
          <w:noProof/>
          <w:color w:val="00B05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1C1EDC2" wp14:editId="31C1EDC3">
                <wp:simplePos x="0" y="0"/>
                <wp:positionH relativeFrom="column">
                  <wp:posOffset>-325886</wp:posOffset>
                </wp:positionH>
                <wp:positionV relativeFrom="paragraph">
                  <wp:posOffset>193040</wp:posOffset>
                </wp:positionV>
                <wp:extent cx="362310" cy="4572000"/>
                <wp:effectExtent l="0" t="0" r="19050" b="19050"/>
                <wp:wrapNone/>
                <wp:docPr id="24" name="Accolade ouvran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310" cy="4572000"/>
                        </a:xfrm>
                        <a:prstGeom prst="leftBrace">
                          <a:avLst>
                            <a:gd name="adj1" fmla="val 11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FBDFF" id="Accolade ouvrante 24" o:spid="_x0000_s1026" type="#_x0000_t87" style="position:absolute;margin-left:-25.65pt;margin-top:15.2pt;width:28.55pt;height:5in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" adj="1997"/>
            </w:pict>
          </mc:Fallback>
        </mc:AlternateContent>
      </w:r>
    </w:p>
    <w:p w14:paraId="31C1ED55" w14:textId="77777777" w:rsidR="00602C2A" w:rsidRPr="00897B0D" w:rsidRDefault="00602C2A" w:rsidP="00602C2A">
      <w:pPr>
        <w:pStyle w:val="TexteNiveau1"/>
        <w:ind w:left="0" w:firstLine="708"/>
        <w:rPr>
          <w:rFonts w:ascii="Arial" w:hAnsi="Arial" w:cs="Arial"/>
          <w:b/>
          <w:color w:val="00B050"/>
          <w:sz w:val="22"/>
          <w:szCs w:val="22"/>
        </w:rPr>
      </w:pPr>
      <w:r w:rsidRPr="00897B0D">
        <w:rPr>
          <w:rFonts w:ascii="Arial" w:hAnsi="Arial" w:cs="Arial"/>
          <w:b/>
          <w:color w:val="00B050"/>
          <w:sz w:val="22"/>
          <w:szCs w:val="22"/>
        </w:rPr>
        <w:t>Prélèvement salivaire pour PCR SARS-coV-2</w:t>
      </w:r>
    </w:p>
    <w:p w14:paraId="31C1ED56" w14:textId="77777777" w:rsidR="00602C2A" w:rsidRPr="00897B0D" w:rsidRDefault="00602C2A" w:rsidP="00602C2A">
      <w:pPr>
        <w:pStyle w:val="TexteNiveau1"/>
        <w:ind w:left="0" w:firstLine="708"/>
        <w:rPr>
          <w:rFonts w:ascii="Arial" w:hAnsi="Arial" w:cs="Arial"/>
          <w:b/>
          <w:color w:val="00B050"/>
          <w:sz w:val="22"/>
          <w:szCs w:val="22"/>
        </w:rPr>
      </w:pPr>
    </w:p>
    <w:p w14:paraId="31C1ED57" w14:textId="77777777" w:rsidR="00602C2A" w:rsidRPr="00897B0D" w:rsidRDefault="00602C2A" w:rsidP="00602C2A">
      <w:pPr>
        <w:pStyle w:val="TexteNiveau1"/>
        <w:numPr>
          <w:ilvl w:val="0"/>
          <w:numId w:val="13"/>
        </w:numPr>
        <w:rPr>
          <w:rFonts w:ascii="Arial" w:hAnsi="Arial" w:cs="Arial"/>
          <w:b/>
          <w:i/>
          <w:sz w:val="22"/>
          <w:szCs w:val="22"/>
        </w:rPr>
      </w:pPr>
      <w:r w:rsidRPr="00897B0D">
        <w:rPr>
          <w:rFonts w:ascii="Arial" w:hAnsi="Arial" w:cs="Arial"/>
          <w:b/>
          <w:i/>
          <w:sz w:val="22"/>
          <w:szCs w:val="22"/>
        </w:rPr>
        <w:t>Préconisations :</w:t>
      </w:r>
    </w:p>
    <w:p w14:paraId="31C1ED58" w14:textId="77777777" w:rsidR="00602C2A" w:rsidRPr="00897B0D" w:rsidRDefault="00602C2A" w:rsidP="00602C2A">
      <w:pPr>
        <w:pStyle w:val="TexteNiveau1"/>
        <w:ind w:left="720"/>
        <w:rPr>
          <w:rFonts w:ascii="Arial" w:hAnsi="Arial" w:cs="Arial"/>
          <w:b/>
          <w:i/>
          <w:sz w:val="22"/>
          <w:szCs w:val="22"/>
        </w:rPr>
      </w:pPr>
    </w:p>
    <w:p w14:paraId="31C1ED59" w14:textId="77777777" w:rsidR="00602C2A" w:rsidRPr="00897B0D" w:rsidRDefault="00602C2A" w:rsidP="00602C2A">
      <w:pPr>
        <w:pStyle w:val="Paragraphedeliste"/>
        <w:numPr>
          <w:ilvl w:val="0"/>
          <w:numId w:val="19"/>
        </w:numPr>
        <w:rPr>
          <w:rFonts w:ascii="Arial" w:hAnsi="Arial" w:cs="Arial"/>
        </w:rPr>
      </w:pPr>
      <w:r w:rsidRPr="00897B0D">
        <w:rPr>
          <w:rFonts w:ascii="Arial" w:hAnsi="Arial" w:cs="Arial"/>
        </w:rPr>
        <w:t xml:space="preserve">Le prélèvement de liquide salivaire peut être fait à tout moment de la journée. Il doit être réalisé plus de 30 minutes après la dernière prise de boisson, d’aliment, de cigarette/e-cigarette, d’un brossage des dents ou d’un rinçage bucco-dentaire. Il doit être impérativement fait sans effort de toux ni de raclement de gorge. </w:t>
      </w:r>
    </w:p>
    <w:p w14:paraId="31C1ED5A" w14:textId="77777777" w:rsidR="00602C2A" w:rsidRPr="00897B0D" w:rsidRDefault="00602C2A" w:rsidP="00602C2A">
      <w:pPr>
        <w:pStyle w:val="Paragraphedeliste"/>
        <w:ind w:left="709"/>
        <w:rPr>
          <w:rFonts w:ascii="Arial" w:hAnsi="Arial" w:cs="Arial"/>
        </w:rPr>
      </w:pPr>
    </w:p>
    <w:p w14:paraId="31C1ED5B" w14:textId="77777777" w:rsidR="00602C2A" w:rsidRPr="00897B0D" w:rsidRDefault="00602C2A" w:rsidP="00602C2A">
      <w:pPr>
        <w:pStyle w:val="Paragraphedeliste"/>
        <w:numPr>
          <w:ilvl w:val="0"/>
          <w:numId w:val="19"/>
        </w:numPr>
        <w:rPr>
          <w:rFonts w:ascii="Arial" w:hAnsi="Arial" w:cs="Arial"/>
        </w:rPr>
      </w:pPr>
      <w:r w:rsidRPr="00897B0D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1C1EDC4" wp14:editId="31C1EDC5">
                <wp:simplePos x="0" y="0"/>
                <wp:positionH relativeFrom="column">
                  <wp:posOffset>-668991</wp:posOffset>
                </wp:positionH>
                <wp:positionV relativeFrom="paragraph">
                  <wp:posOffset>173870</wp:posOffset>
                </wp:positionV>
                <wp:extent cx="219075" cy="190500"/>
                <wp:effectExtent l="0" t="0" r="28575" b="19050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1EDD1" w14:textId="77777777" w:rsidR="00602C2A" w:rsidRDefault="00602C2A" w:rsidP="00602C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DD196" id="Zone de texte 25" o:spid="_x0000_s1029" type="#_x0000_t202" style="position:absolute;left:0;text-align:left;margin-left:-52.7pt;margin-top:13.7pt;width:17.25pt;height: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">
                <v:textbox>
                  <w:txbxContent>
                    <w:p w:rsidR="00602C2A" w:rsidRDefault="00602C2A" w:rsidP="00602C2A"/>
                  </w:txbxContent>
                </v:textbox>
              </v:shape>
            </w:pict>
          </mc:Fallback>
        </mc:AlternateContent>
      </w:r>
      <w:r w:rsidRPr="00897B0D">
        <w:rPr>
          <w:rFonts w:ascii="Arial" w:hAnsi="Arial" w:cs="Arial"/>
        </w:rPr>
        <w:t>Il est recommandé de recueillir le liquide salivaire après avoir « salivé » plusieurs fois pendant 30 secondes dans la bouche pour générer un certain volume (idéalement entre 1 à 2 mL).</w:t>
      </w:r>
    </w:p>
    <w:p w14:paraId="31C1ED5C" w14:textId="77777777" w:rsidR="00602C2A" w:rsidRPr="00897B0D" w:rsidRDefault="00602C2A" w:rsidP="00602C2A">
      <w:pPr>
        <w:pStyle w:val="Default"/>
        <w:numPr>
          <w:ilvl w:val="0"/>
          <w:numId w:val="19"/>
        </w:numPr>
        <w:rPr>
          <w:rFonts w:ascii="Arial" w:eastAsia="Times New Roman" w:hAnsi="Arial" w:cs="Arial"/>
          <w:color w:val="auto"/>
          <w:sz w:val="22"/>
          <w:szCs w:val="22"/>
          <w:lang w:eastAsia="fr-FR"/>
        </w:rPr>
      </w:pPr>
      <w:r w:rsidRPr="00897B0D">
        <w:rPr>
          <w:rFonts w:ascii="Arial" w:eastAsia="Times New Roman" w:hAnsi="Arial" w:cs="Arial"/>
          <w:color w:val="auto"/>
          <w:sz w:val="22"/>
          <w:szCs w:val="22"/>
          <w:lang w:eastAsia="fr-FR"/>
        </w:rPr>
        <w:t>Le recueil s’effectue dans un flacon stérile donné par le laboratoire. Puis le préleveur qui supervise transfert à l’aide d’une pipette stérile gradué à usage unique 1mL de salive dans un tube de milieu de transport virologique (Vacuette Greiner®).</w:t>
      </w:r>
    </w:p>
    <w:p w14:paraId="31C1ED5D" w14:textId="77777777" w:rsidR="00602C2A" w:rsidRPr="00897B0D" w:rsidRDefault="00602C2A" w:rsidP="00602C2A">
      <w:pPr>
        <w:pStyle w:val="Default"/>
        <w:ind w:left="709"/>
        <w:rPr>
          <w:rFonts w:ascii="Arial" w:eastAsia="Times New Roman" w:hAnsi="Arial" w:cs="Arial"/>
          <w:color w:val="auto"/>
          <w:sz w:val="22"/>
          <w:szCs w:val="22"/>
          <w:lang w:eastAsia="fr-FR"/>
        </w:rPr>
      </w:pPr>
    </w:p>
    <w:p w14:paraId="31C1ED5E" w14:textId="77777777" w:rsidR="00602C2A" w:rsidRPr="00897B0D" w:rsidRDefault="00602C2A" w:rsidP="00602C2A">
      <w:pPr>
        <w:pStyle w:val="Default"/>
        <w:numPr>
          <w:ilvl w:val="0"/>
          <w:numId w:val="19"/>
        </w:numPr>
        <w:rPr>
          <w:rFonts w:ascii="Arial" w:eastAsia="Times New Roman" w:hAnsi="Arial" w:cs="Arial"/>
          <w:color w:val="auto"/>
          <w:sz w:val="22"/>
          <w:szCs w:val="22"/>
          <w:lang w:eastAsia="fr-FR"/>
        </w:rPr>
      </w:pPr>
      <w:r w:rsidRPr="00897B0D">
        <w:rPr>
          <w:rFonts w:ascii="Arial" w:hAnsi="Arial" w:cs="Arial"/>
          <w:sz w:val="22"/>
          <w:szCs w:val="22"/>
        </w:rPr>
        <w:t>Pour les personnes ayant des difficultés pour saliver, le liquide salivaire est prélevé sous la langue à l’aide d’une pipette stérile à usage unique puis transféré dans le milieu de transport. Cela concerne en particulier les enfants de moins de 3 ans qui ne savent pas cracher et souvent les enfants de moins de 5 ans qui ont très fréquemment des difficultés à cracher.</w:t>
      </w:r>
    </w:p>
    <w:p w14:paraId="31C1ED5F" w14:textId="77777777" w:rsidR="00602C2A" w:rsidRPr="00897B0D" w:rsidRDefault="00602C2A" w:rsidP="00602C2A">
      <w:pPr>
        <w:pStyle w:val="Paragraphedeliste"/>
        <w:rPr>
          <w:rFonts w:ascii="Arial" w:hAnsi="Arial" w:cs="Arial"/>
        </w:rPr>
      </w:pPr>
    </w:p>
    <w:p w14:paraId="31C1ED60" w14:textId="77777777" w:rsidR="00602C2A" w:rsidRPr="00897B0D" w:rsidRDefault="00602C2A" w:rsidP="00602C2A">
      <w:pPr>
        <w:pStyle w:val="Default"/>
        <w:numPr>
          <w:ilvl w:val="0"/>
          <w:numId w:val="19"/>
        </w:numPr>
        <w:rPr>
          <w:rFonts w:ascii="Arial" w:eastAsia="Times New Roman" w:hAnsi="Arial" w:cs="Arial"/>
          <w:color w:val="auto"/>
          <w:sz w:val="22"/>
          <w:szCs w:val="22"/>
          <w:lang w:eastAsia="fr-FR"/>
        </w:rPr>
      </w:pPr>
      <w:r w:rsidRPr="00897B0D">
        <w:rPr>
          <w:rFonts w:ascii="Arial" w:hAnsi="Arial" w:cs="Arial"/>
          <w:sz w:val="22"/>
          <w:szCs w:val="22"/>
        </w:rPr>
        <w:t xml:space="preserve">Le transport jusqu’au laboratoire s’effectue à température ambiante. </w:t>
      </w:r>
    </w:p>
    <w:p w14:paraId="31C1ED61" w14:textId="77777777" w:rsidR="00955BDB" w:rsidRPr="00897B0D" w:rsidRDefault="00955BDB" w:rsidP="00955BDB">
      <w:pPr>
        <w:pStyle w:val="TexteNiveau2"/>
        <w:ind w:left="0"/>
        <w:rPr>
          <w:rFonts w:ascii="Arial" w:hAnsi="Arial" w:cs="Arial"/>
          <w:sz w:val="22"/>
          <w:szCs w:val="22"/>
        </w:rPr>
      </w:pPr>
    </w:p>
    <w:p w14:paraId="31C1ED62" w14:textId="77777777" w:rsidR="00602C2A" w:rsidRPr="00897B0D" w:rsidRDefault="00602C2A">
      <w:pPr>
        <w:rPr>
          <w:rFonts w:ascii="Arial" w:hAnsi="Arial" w:cs="Arial"/>
          <w:sz w:val="22"/>
          <w:szCs w:val="22"/>
        </w:rPr>
      </w:pPr>
      <w:r w:rsidRPr="00897B0D">
        <w:rPr>
          <w:rFonts w:ascii="Arial" w:hAnsi="Arial" w:cs="Arial"/>
          <w:sz w:val="22"/>
          <w:szCs w:val="22"/>
        </w:rPr>
        <w:br w:type="page"/>
      </w:r>
    </w:p>
    <w:p w14:paraId="31C1ED63" w14:textId="77777777" w:rsidR="00955BDB" w:rsidRPr="00897B0D" w:rsidRDefault="00955BDB" w:rsidP="00955BDB">
      <w:pPr>
        <w:pStyle w:val="TexteNiveau2"/>
        <w:ind w:left="0"/>
        <w:rPr>
          <w:rFonts w:ascii="Arial" w:hAnsi="Arial" w:cs="Arial"/>
          <w:sz w:val="22"/>
          <w:szCs w:val="22"/>
        </w:rPr>
      </w:pPr>
    </w:p>
    <w:p w14:paraId="31C1ED64" w14:textId="77777777" w:rsidR="00955BDB" w:rsidRPr="00897B0D" w:rsidRDefault="00955BDB" w:rsidP="00955BDB">
      <w:pPr>
        <w:pStyle w:val="Titre2"/>
        <w:numPr>
          <w:ilvl w:val="0"/>
          <w:numId w:val="0"/>
        </w:numPr>
        <w:ind w:left="708"/>
        <w:jc w:val="left"/>
        <w:rPr>
          <w:rFonts w:ascii="Arial" w:hAnsi="Arial" w:cs="Arial"/>
          <w:sz w:val="22"/>
          <w:szCs w:val="22"/>
        </w:rPr>
      </w:pPr>
      <w:r w:rsidRPr="00897B0D">
        <w:rPr>
          <w:rFonts w:ascii="Arial" w:hAnsi="Arial" w:cs="Arial"/>
          <w:noProof/>
          <w:color w:val="00B05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1C1EDC6" wp14:editId="31C1EDC7">
                <wp:simplePos x="0" y="0"/>
                <wp:positionH relativeFrom="column">
                  <wp:posOffset>-346655</wp:posOffset>
                </wp:positionH>
                <wp:positionV relativeFrom="paragraph">
                  <wp:posOffset>12700</wp:posOffset>
                </wp:positionV>
                <wp:extent cx="285750" cy="6130456"/>
                <wp:effectExtent l="0" t="0" r="19050" b="22860"/>
                <wp:wrapNone/>
                <wp:docPr id="11" name="Accolade ouvran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6130456"/>
                        </a:xfrm>
                        <a:prstGeom prst="leftBrace">
                          <a:avLst>
                            <a:gd name="adj1" fmla="val 16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69839" id="Accolade ouvrante 11" o:spid="_x0000_s1026" type="#_x0000_t87" style="position:absolute;margin-left:-27.3pt;margin-top:1pt;width:22.5pt;height:482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" adj="1628"/>
            </w:pict>
          </mc:Fallback>
        </mc:AlternateContent>
      </w:r>
      <w:r w:rsidRPr="00897B0D">
        <w:rPr>
          <w:rFonts w:ascii="Arial" w:hAnsi="Arial" w:cs="Arial"/>
          <w:color w:val="00B050"/>
          <w:sz w:val="22"/>
          <w:szCs w:val="22"/>
        </w:rPr>
        <w:t>Recueil des selles pour un examen bactériologique (Coproculture) ou pour une recherche de parasites (Parasitologie).</w:t>
      </w:r>
    </w:p>
    <w:p w14:paraId="31C1ED65" w14:textId="77777777" w:rsidR="00955BDB" w:rsidRPr="00897B0D" w:rsidRDefault="00955BDB" w:rsidP="00955BD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97B0D">
        <w:rPr>
          <w:rFonts w:ascii="Arial" w:hAnsi="Arial" w:cs="Arial"/>
          <w:b/>
          <w:i/>
          <w:sz w:val="22"/>
          <w:szCs w:val="22"/>
        </w:rPr>
        <w:t>Intérêt</w:t>
      </w:r>
      <w:r w:rsidRPr="00897B0D">
        <w:rPr>
          <w:rFonts w:ascii="Arial" w:hAnsi="Arial" w:cs="Arial"/>
          <w:sz w:val="22"/>
          <w:szCs w:val="22"/>
        </w:rPr>
        <w:t> :</w:t>
      </w:r>
    </w:p>
    <w:p w14:paraId="31C1ED66" w14:textId="77777777" w:rsidR="00955BDB" w:rsidRPr="00897B0D" w:rsidRDefault="00955BDB" w:rsidP="00955BDB">
      <w:pPr>
        <w:shd w:val="clear" w:color="auto" w:fill="FFFFFF"/>
        <w:spacing w:after="100" w:afterAutospacing="1"/>
        <w:rPr>
          <w:rFonts w:ascii="Arial" w:hAnsi="Arial" w:cs="Arial"/>
          <w:sz w:val="22"/>
          <w:szCs w:val="22"/>
        </w:rPr>
      </w:pPr>
      <w:r w:rsidRPr="00897B0D">
        <w:rPr>
          <w:rFonts w:ascii="Arial" w:hAnsi="Arial" w:cs="Arial"/>
          <w:sz w:val="22"/>
          <w:szCs w:val="22"/>
        </w:rPr>
        <w:t xml:space="preserve">Permet de confirmer l’origine </w:t>
      </w:r>
      <w:r w:rsidR="0074756C" w:rsidRPr="000F0243">
        <w:rPr>
          <w:rFonts w:ascii="Arial" w:hAnsi="Arial" w:cs="Arial"/>
          <w:sz w:val="22"/>
          <w:szCs w:val="22"/>
        </w:rPr>
        <w:t>bactérienne</w:t>
      </w:r>
      <w:r w:rsidRPr="00897B0D">
        <w:rPr>
          <w:rFonts w:ascii="Arial" w:hAnsi="Arial" w:cs="Arial"/>
          <w:sz w:val="22"/>
          <w:szCs w:val="22"/>
        </w:rPr>
        <w:t xml:space="preserve"> ou parasitaire d’une atteinte intestinale, d’en identifier les germes ou parasites responsables et ainsi d’adapter ou d’orienter son traitement.</w:t>
      </w:r>
    </w:p>
    <w:p w14:paraId="31C1ED67" w14:textId="77777777" w:rsidR="00955BDB" w:rsidRPr="00897B0D" w:rsidRDefault="00955BDB" w:rsidP="00955BD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i/>
          <w:sz w:val="22"/>
          <w:szCs w:val="22"/>
        </w:rPr>
      </w:pPr>
      <w:r w:rsidRPr="00897B0D">
        <w:rPr>
          <w:rFonts w:ascii="Arial" w:hAnsi="Arial" w:cs="Arial"/>
          <w:b/>
          <w:i/>
          <w:sz w:val="22"/>
          <w:szCs w:val="22"/>
        </w:rPr>
        <w:t>Préconisations </w:t>
      </w:r>
      <w:r w:rsidRPr="00897B0D">
        <w:rPr>
          <w:rFonts w:ascii="Arial" w:hAnsi="Arial" w:cs="Arial"/>
          <w:sz w:val="22"/>
          <w:szCs w:val="22"/>
        </w:rPr>
        <w:t>:</w:t>
      </w:r>
    </w:p>
    <w:p w14:paraId="31C1ED68" w14:textId="77777777" w:rsidR="00955BDB" w:rsidRPr="00897B0D" w:rsidRDefault="00955BDB" w:rsidP="00955BDB">
      <w:pPr>
        <w:pStyle w:val="TexteNiveau2"/>
        <w:ind w:left="0"/>
        <w:rPr>
          <w:rFonts w:ascii="Arial" w:hAnsi="Arial" w:cs="Arial"/>
          <w:sz w:val="22"/>
          <w:szCs w:val="22"/>
        </w:rPr>
      </w:pPr>
      <w:r w:rsidRPr="00897B0D">
        <w:rPr>
          <w:rFonts w:ascii="Arial" w:hAnsi="Arial" w:cs="Arial"/>
          <w:sz w:val="22"/>
          <w:szCs w:val="22"/>
        </w:rPr>
        <w:t>Ce recueil est à effectuer, si possible, lors des épisodes diarrhéiques et avant tout traitement anti-infectieux.</w:t>
      </w:r>
    </w:p>
    <w:p w14:paraId="31C1ED69" w14:textId="77777777" w:rsidR="00955BDB" w:rsidRPr="00897B0D" w:rsidRDefault="00955BDB" w:rsidP="00955BD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2"/>
          <w:szCs w:val="22"/>
        </w:rPr>
      </w:pPr>
      <w:r w:rsidRPr="00897B0D">
        <w:rPr>
          <w:rFonts w:ascii="Arial" w:hAnsi="Arial" w:cs="Arial"/>
          <w:color w:val="333333"/>
          <w:sz w:val="22"/>
          <w:szCs w:val="22"/>
        </w:rPr>
        <w:t>L'échantillon de selles doit être r</w:t>
      </w:r>
      <w:r w:rsidRPr="00897B0D">
        <w:rPr>
          <w:rFonts w:ascii="Arial" w:hAnsi="Arial" w:cs="Arial"/>
          <w:sz w:val="22"/>
          <w:szCs w:val="22"/>
        </w:rPr>
        <w:t>ecueilli dans le flacon donné par</w:t>
      </w:r>
      <w:r w:rsidRPr="00897B0D">
        <w:rPr>
          <w:rFonts w:ascii="Arial" w:hAnsi="Arial" w:cs="Arial"/>
          <w:color w:val="333333"/>
          <w:sz w:val="22"/>
          <w:szCs w:val="22"/>
        </w:rPr>
        <w:t xml:space="preserve"> le laboratoire.</w:t>
      </w:r>
    </w:p>
    <w:p w14:paraId="31C1ED6A" w14:textId="77777777" w:rsidR="00955BDB" w:rsidRPr="00897B0D" w:rsidRDefault="00602C2A" w:rsidP="00955BDB">
      <w:pPr>
        <w:pStyle w:val="TexteNiveau2"/>
        <w:numPr>
          <w:ilvl w:val="0"/>
          <w:numId w:val="3"/>
        </w:numPr>
        <w:tabs>
          <w:tab w:val="clear" w:pos="360"/>
          <w:tab w:val="num" w:pos="1211"/>
        </w:tabs>
        <w:ind w:left="1211"/>
        <w:rPr>
          <w:rFonts w:ascii="Arial" w:hAnsi="Arial" w:cs="Arial"/>
          <w:sz w:val="22"/>
          <w:szCs w:val="22"/>
        </w:rPr>
      </w:pPr>
      <w:r w:rsidRPr="00897B0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1C1EDC8" wp14:editId="31C1EDC9">
                <wp:simplePos x="0" y="0"/>
                <wp:positionH relativeFrom="column">
                  <wp:posOffset>-686435</wp:posOffset>
                </wp:positionH>
                <wp:positionV relativeFrom="paragraph">
                  <wp:posOffset>86995</wp:posOffset>
                </wp:positionV>
                <wp:extent cx="219075" cy="190500"/>
                <wp:effectExtent l="0" t="0" r="28575" b="1905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1EDD2" w14:textId="77777777" w:rsidR="00955BDB" w:rsidRDefault="00955BDB" w:rsidP="00955B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A0E82" id="Zone de texte 10" o:spid="_x0000_s1030" type="#_x0000_t202" style="position:absolute;left:0;text-align:left;margin-left:-54.05pt;margin-top:6.85pt;width:17.25pt;height: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">
                <v:textbox>
                  <w:txbxContent>
                    <w:p w:rsidR="00955BDB" w:rsidRDefault="00955BDB" w:rsidP="00955BDB"/>
                  </w:txbxContent>
                </v:textbox>
              </v:shape>
            </w:pict>
          </mc:Fallback>
        </mc:AlternateContent>
      </w:r>
      <w:r w:rsidR="00955BDB" w:rsidRPr="00897B0D">
        <w:rPr>
          <w:rFonts w:ascii="Arial" w:hAnsi="Arial" w:cs="Arial"/>
          <w:sz w:val="22"/>
          <w:szCs w:val="22"/>
        </w:rPr>
        <w:t xml:space="preserve">Il faut essayer au maximum de ne pas recueillir d'urine ou d'eau des toilettes avec l'échantillon de selles. </w:t>
      </w:r>
    </w:p>
    <w:p w14:paraId="31C1ED6B" w14:textId="77777777" w:rsidR="00955BDB" w:rsidRPr="00897B0D" w:rsidRDefault="00955BDB" w:rsidP="00955BDB">
      <w:pPr>
        <w:pStyle w:val="TexteNiveau2"/>
        <w:numPr>
          <w:ilvl w:val="0"/>
          <w:numId w:val="3"/>
        </w:numPr>
        <w:tabs>
          <w:tab w:val="clear" w:pos="360"/>
          <w:tab w:val="num" w:pos="1211"/>
        </w:tabs>
        <w:ind w:left="1211"/>
        <w:rPr>
          <w:rFonts w:ascii="Arial" w:hAnsi="Arial" w:cs="Arial"/>
          <w:sz w:val="22"/>
          <w:szCs w:val="22"/>
        </w:rPr>
      </w:pPr>
      <w:r w:rsidRPr="00897B0D">
        <w:rPr>
          <w:rFonts w:ascii="Arial" w:hAnsi="Arial" w:cs="Arial"/>
          <w:sz w:val="22"/>
          <w:szCs w:val="22"/>
        </w:rPr>
        <w:t>Placer sur les toilettes un journal ou un sac en plastique maintenu sur le rebord des toilettes</w:t>
      </w:r>
    </w:p>
    <w:p w14:paraId="31C1ED6C" w14:textId="77777777" w:rsidR="00955BDB" w:rsidRPr="00897B0D" w:rsidRDefault="00955BDB" w:rsidP="00955BDB">
      <w:pPr>
        <w:pStyle w:val="TexteNiveau2"/>
        <w:numPr>
          <w:ilvl w:val="0"/>
          <w:numId w:val="3"/>
        </w:numPr>
        <w:tabs>
          <w:tab w:val="clear" w:pos="360"/>
          <w:tab w:val="num" w:pos="1211"/>
        </w:tabs>
        <w:ind w:left="1211"/>
        <w:rPr>
          <w:rFonts w:ascii="Arial" w:hAnsi="Arial" w:cs="Arial"/>
          <w:sz w:val="22"/>
          <w:szCs w:val="22"/>
        </w:rPr>
      </w:pPr>
      <w:r w:rsidRPr="00897B0D">
        <w:rPr>
          <w:rFonts w:ascii="Arial" w:hAnsi="Arial" w:cs="Arial"/>
          <w:sz w:val="22"/>
          <w:szCs w:val="22"/>
        </w:rPr>
        <w:t>Faire attention à ce que le prélèvement ne touche pas l’intérieur des toilettes</w:t>
      </w:r>
    </w:p>
    <w:p w14:paraId="31C1ED6D" w14:textId="77777777" w:rsidR="00955BDB" w:rsidRPr="00897B0D" w:rsidRDefault="00955BDB" w:rsidP="00955BDB">
      <w:pPr>
        <w:pStyle w:val="TexteNiveau2"/>
        <w:numPr>
          <w:ilvl w:val="0"/>
          <w:numId w:val="3"/>
        </w:numPr>
        <w:tabs>
          <w:tab w:val="clear" w:pos="360"/>
          <w:tab w:val="num" w:pos="1211"/>
        </w:tabs>
        <w:ind w:left="1211"/>
        <w:rPr>
          <w:rFonts w:ascii="Arial" w:hAnsi="Arial" w:cs="Arial"/>
          <w:sz w:val="22"/>
          <w:szCs w:val="22"/>
        </w:rPr>
      </w:pPr>
      <w:r w:rsidRPr="00897B0D">
        <w:rPr>
          <w:rFonts w:ascii="Arial" w:hAnsi="Arial" w:cs="Arial"/>
          <w:sz w:val="22"/>
          <w:szCs w:val="22"/>
        </w:rPr>
        <w:t>A l’aide d’une spatule (ou abaisse-langue en bois) placer une partie de l’échantillon (valeur d’une noix) dans le flacon du laboratoire.</w:t>
      </w:r>
    </w:p>
    <w:p w14:paraId="31C1ED6E" w14:textId="77777777" w:rsidR="00955BDB" w:rsidRPr="00897B0D" w:rsidRDefault="00955BDB" w:rsidP="00955BDB">
      <w:pPr>
        <w:pStyle w:val="TexteNiveau2"/>
        <w:numPr>
          <w:ilvl w:val="0"/>
          <w:numId w:val="3"/>
        </w:numPr>
        <w:tabs>
          <w:tab w:val="clear" w:pos="360"/>
          <w:tab w:val="num" w:pos="1211"/>
        </w:tabs>
        <w:ind w:left="1211"/>
        <w:rPr>
          <w:rFonts w:ascii="Arial" w:hAnsi="Arial" w:cs="Arial"/>
          <w:sz w:val="18"/>
          <w:szCs w:val="18"/>
        </w:rPr>
      </w:pPr>
      <w:r w:rsidRPr="00897B0D">
        <w:rPr>
          <w:rFonts w:ascii="Arial" w:hAnsi="Arial" w:cs="Arial"/>
          <w:sz w:val="22"/>
          <w:szCs w:val="22"/>
        </w:rPr>
        <w:t>Jeter ensuite tout ce qui a été utilisé pour réaliser le recueil.</w:t>
      </w:r>
    </w:p>
    <w:p w14:paraId="31C1ED6F" w14:textId="77777777" w:rsidR="00955BDB" w:rsidRPr="00897B0D" w:rsidRDefault="00955BDB" w:rsidP="00955BDB">
      <w:pPr>
        <w:pStyle w:val="TexteNiveau2"/>
        <w:numPr>
          <w:ilvl w:val="0"/>
          <w:numId w:val="3"/>
        </w:numPr>
        <w:tabs>
          <w:tab w:val="clear" w:pos="360"/>
          <w:tab w:val="num" w:pos="1211"/>
        </w:tabs>
        <w:ind w:left="1211"/>
        <w:rPr>
          <w:rFonts w:ascii="Arial" w:hAnsi="Arial" w:cs="Arial"/>
          <w:sz w:val="22"/>
          <w:szCs w:val="22"/>
        </w:rPr>
      </w:pPr>
      <w:r w:rsidRPr="00897B0D">
        <w:rPr>
          <w:rFonts w:ascii="Arial" w:hAnsi="Arial" w:cs="Arial"/>
          <w:sz w:val="22"/>
          <w:szCs w:val="22"/>
        </w:rPr>
        <w:t>Se laver les mains avec de l'eau tiède et du savon.</w:t>
      </w:r>
    </w:p>
    <w:p w14:paraId="31C1ED70" w14:textId="77777777" w:rsidR="00955BDB" w:rsidRPr="00897B0D" w:rsidRDefault="00955BDB" w:rsidP="00955BDB">
      <w:pPr>
        <w:pStyle w:val="TexteNiveau2"/>
        <w:ind w:left="0"/>
        <w:rPr>
          <w:rFonts w:ascii="Arial" w:hAnsi="Arial" w:cs="Arial"/>
          <w:sz w:val="22"/>
          <w:szCs w:val="22"/>
        </w:rPr>
      </w:pPr>
      <w:r w:rsidRPr="00897B0D">
        <w:rPr>
          <w:rFonts w:ascii="Arial" w:hAnsi="Arial" w:cs="Arial"/>
          <w:sz w:val="22"/>
          <w:szCs w:val="22"/>
        </w:rPr>
        <w:t>Noter sur le flacon : nom, prénom, date de naissance, date du prélèvement.</w:t>
      </w:r>
    </w:p>
    <w:p w14:paraId="31C1ED71" w14:textId="77777777" w:rsidR="00955BDB" w:rsidRPr="00897B0D" w:rsidRDefault="00955BDB" w:rsidP="00955BDB">
      <w:pPr>
        <w:pStyle w:val="TexteNiveau2"/>
        <w:ind w:left="0"/>
        <w:rPr>
          <w:rFonts w:ascii="Arial" w:hAnsi="Arial" w:cs="Arial"/>
          <w:sz w:val="22"/>
          <w:szCs w:val="22"/>
        </w:rPr>
      </w:pPr>
      <w:r w:rsidRPr="00897B0D">
        <w:rPr>
          <w:rFonts w:ascii="Arial" w:hAnsi="Arial" w:cs="Arial"/>
          <w:sz w:val="22"/>
          <w:szCs w:val="22"/>
        </w:rPr>
        <w:t>Dans le cas d’un nouveau-né ou patient incontinent recueillir l’échantillon dans la couche et remplir ensuite le flacon du laboratoire.</w:t>
      </w:r>
    </w:p>
    <w:p w14:paraId="31C1ED72" w14:textId="77777777" w:rsidR="00955BDB" w:rsidRPr="00897B0D" w:rsidRDefault="00955BDB" w:rsidP="00955BDB">
      <w:pPr>
        <w:spacing w:before="100" w:beforeAutospacing="1" w:after="150"/>
        <w:rPr>
          <w:rFonts w:ascii="Arial" w:hAnsi="Arial" w:cs="Arial"/>
          <w:sz w:val="22"/>
          <w:szCs w:val="22"/>
        </w:rPr>
      </w:pPr>
      <w:r w:rsidRPr="00897B0D">
        <w:rPr>
          <w:rFonts w:ascii="Arial" w:hAnsi="Arial" w:cs="Arial"/>
          <w:sz w:val="22"/>
          <w:szCs w:val="22"/>
        </w:rPr>
        <w:t xml:space="preserve">La parasitologie peut être demandée sur </w:t>
      </w:r>
      <w:r w:rsidR="005C5252" w:rsidRPr="00897B0D">
        <w:rPr>
          <w:rFonts w:ascii="Arial" w:hAnsi="Arial" w:cs="Arial"/>
          <w:sz w:val="22"/>
          <w:szCs w:val="22"/>
        </w:rPr>
        <w:t>3</w:t>
      </w:r>
      <w:r w:rsidRPr="00897B0D">
        <w:rPr>
          <w:rFonts w:ascii="Arial" w:hAnsi="Arial" w:cs="Arial"/>
          <w:sz w:val="22"/>
          <w:szCs w:val="22"/>
        </w:rPr>
        <w:t xml:space="preserve"> échantillons </w:t>
      </w:r>
      <w:r w:rsidR="005C5252" w:rsidRPr="00897B0D">
        <w:rPr>
          <w:rFonts w:ascii="Arial" w:hAnsi="Arial" w:cs="Arial"/>
          <w:sz w:val="22"/>
          <w:szCs w:val="22"/>
        </w:rPr>
        <w:t>sur une dizaine de jours</w:t>
      </w:r>
      <w:r w:rsidRPr="00897B0D">
        <w:rPr>
          <w:rFonts w:ascii="Arial" w:hAnsi="Arial" w:cs="Arial"/>
          <w:sz w:val="22"/>
          <w:szCs w:val="22"/>
        </w:rPr>
        <w:t>.</w:t>
      </w:r>
    </w:p>
    <w:p w14:paraId="31C1ED73" w14:textId="77777777" w:rsidR="00955BDB" w:rsidRPr="00897B0D" w:rsidRDefault="00955BDB" w:rsidP="00955BDB">
      <w:pPr>
        <w:spacing w:before="100" w:beforeAutospacing="1" w:after="150"/>
        <w:rPr>
          <w:rFonts w:ascii="Arial" w:hAnsi="Arial" w:cs="Arial"/>
          <w:sz w:val="22"/>
          <w:szCs w:val="22"/>
        </w:rPr>
      </w:pPr>
      <w:r w:rsidRPr="00897B0D">
        <w:rPr>
          <w:rFonts w:ascii="Arial" w:hAnsi="Arial" w:cs="Arial"/>
          <w:sz w:val="22"/>
          <w:szCs w:val="22"/>
        </w:rPr>
        <w:t>Le prélèvement est à conserver au réfrigérateur s’il n’est pas acheminé au laboratoire dans les 2 heures.</w:t>
      </w:r>
    </w:p>
    <w:p w14:paraId="31C1ED74" w14:textId="77777777" w:rsidR="00955BDB" w:rsidRPr="00897B0D" w:rsidRDefault="00955BDB" w:rsidP="00955BDB">
      <w:pPr>
        <w:pStyle w:val="TexteNiveau2"/>
        <w:ind w:left="0"/>
        <w:rPr>
          <w:rFonts w:ascii="Arial" w:hAnsi="Arial" w:cs="Arial"/>
          <w:sz w:val="22"/>
          <w:szCs w:val="22"/>
        </w:rPr>
      </w:pPr>
    </w:p>
    <w:p w14:paraId="31C1ED75" w14:textId="77777777" w:rsidR="00955BDB" w:rsidRPr="00897B0D" w:rsidRDefault="00955BDB" w:rsidP="00955BDB">
      <w:pPr>
        <w:pStyle w:val="TexteNiveau2"/>
        <w:ind w:left="0"/>
        <w:rPr>
          <w:rFonts w:ascii="Arial" w:hAnsi="Arial" w:cs="Arial"/>
          <w:sz w:val="22"/>
          <w:szCs w:val="22"/>
        </w:rPr>
      </w:pPr>
    </w:p>
    <w:p w14:paraId="31C1ED76" w14:textId="77777777" w:rsidR="00602C2A" w:rsidRPr="00897B0D" w:rsidRDefault="00602C2A" w:rsidP="00955BDB">
      <w:pPr>
        <w:pStyle w:val="TexteNiveau2"/>
        <w:ind w:left="0"/>
        <w:rPr>
          <w:rFonts w:ascii="Arial" w:hAnsi="Arial" w:cs="Arial"/>
          <w:sz w:val="22"/>
          <w:szCs w:val="22"/>
        </w:rPr>
      </w:pPr>
    </w:p>
    <w:p w14:paraId="31C1ED77" w14:textId="77777777" w:rsidR="00602C2A" w:rsidRPr="00897B0D" w:rsidRDefault="00602C2A" w:rsidP="00955BDB">
      <w:pPr>
        <w:pStyle w:val="TexteNiveau2"/>
        <w:ind w:left="0"/>
        <w:rPr>
          <w:rFonts w:ascii="Arial" w:hAnsi="Arial" w:cs="Arial"/>
          <w:sz w:val="22"/>
          <w:szCs w:val="22"/>
        </w:rPr>
      </w:pPr>
    </w:p>
    <w:p w14:paraId="31C1ED78" w14:textId="77777777" w:rsidR="00602C2A" w:rsidRPr="00897B0D" w:rsidRDefault="00602C2A" w:rsidP="00955BDB">
      <w:pPr>
        <w:pStyle w:val="TexteNiveau2"/>
        <w:ind w:left="0"/>
        <w:rPr>
          <w:rFonts w:ascii="Arial" w:hAnsi="Arial" w:cs="Arial"/>
          <w:sz w:val="22"/>
          <w:szCs w:val="22"/>
        </w:rPr>
      </w:pPr>
    </w:p>
    <w:p w14:paraId="31C1ED79" w14:textId="77777777" w:rsidR="00602C2A" w:rsidRPr="00897B0D" w:rsidRDefault="00602C2A" w:rsidP="00955BDB">
      <w:pPr>
        <w:pStyle w:val="TexteNiveau2"/>
        <w:ind w:left="0"/>
        <w:rPr>
          <w:rFonts w:ascii="Arial" w:hAnsi="Arial" w:cs="Arial"/>
          <w:sz w:val="22"/>
          <w:szCs w:val="22"/>
        </w:rPr>
      </w:pPr>
    </w:p>
    <w:p w14:paraId="31C1ED7A" w14:textId="77777777" w:rsidR="00602C2A" w:rsidRPr="00897B0D" w:rsidRDefault="00602C2A" w:rsidP="00955BDB">
      <w:pPr>
        <w:pStyle w:val="TexteNiveau2"/>
        <w:ind w:left="0"/>
        <w:rPr>
          <w:rFonts w:ascii="Arial" w:hAnsi="Arial" w:cs="Arial"/>
          <w:sz w:val="22"/>
          <w:szCs w:val="22"/>
        </w:rPr>
      </w:pPr>
    </w:p>
    <w:p w14:paraId="31C1ED7D" w14:textId="77777777" w:rsidR="00602C2A" w:rsidRPr="00897B0D" w:rsidRDefault="00602C2A" w:rsidP="00955BDB">
      <w:pPr>
        <w:pStyle w:val="TexteNiveau2"/>
        <w:ind w:left="0"/>
        <w:rPr>
          <w:rFonts w:ascii="Arial" w:hAnsi="Arial" w:cs="Arial"/>
          <w:sz w:val="22"/>
          <w:szCs w:val="22"/>
        </w:rPr>
      </w:pPr>
    </w:p>
    <w:p w14:paraId="31C1ED7E" w14:textId="77777777" w:rsidR="00955BDB" w:rsidRPr="00897B0D" w:rsidRDefault="00955BDB" w:rsidP="00955BDB">
      <w:pPr>
        <w:pStyle w:val="Titre2"/>
        <w:numPr>
          <w:ilvl w:val="0"/>
          <w:numId w:val="0"/>
        </w:numPr>
        <w:ind w:left="708"/>
        <w:jc w:val="left"/>
        <w:rPr>
          <w:rFonts w:ascii="Arial" w:hAnsi="Arial" w:cs="Arial"/>
          <w:color w:val="00B050"/>
          <w:sz w:val="22"/>
          <w:szCs w:val="22"/>
        </w:rPr>
      </w:pPr>
      <w:r w:rsidRPr="00897B0D">
        <w:rPr>
          <w:rFonts w:ascii="Arial" w:hAnsi="Arial" w:cs="Arial"/>
          <w:noProof/>
          <w:color w:val="00B05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1C1EDCA" wp14:editId="31C1EDCB">
                <wp:simplePos x="0" y="0"/>
                <wp:positionH relativeFrom="column">
                  <wp:posOffset>-281305</wp:posOffset>
                </wp:positionH>
                <wp:positionV relativeFrom="paragraph">
                  <wp:posOffset>164409</wp:posOffset>
                </wp:positionV>
                <wp:extent cx="228600" cy="3200400"/>
                <wp:effectExtent l="0" t="0" r="19050" b="19050"/>
                <wp:wrapNone/>
                <wp:docPr id="9" name="Accolade ouvran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3200400"/>
                        </a:xfrm>
                        <a:prstGeom prst="leftBrace">
                          <a:avLst>
                            <a:gd name="adj1" fmla="val 11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5BB6F" id="Accolade ouvrante 9" o:spid="_x0000_s1026" type="#_x0000_t87" style="position:absolute;margin-left:-22.15pt;margin-top:12.95pt;width:18pt;height:25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"/>
            </w:pict>
          </mc:Fallback>
        </mc:AlternateContent>
      </w:r>
      <w:r w:rsidRPr="00897B0D">
        <w:rPr>
          <w:rFonts w:ascii="Arial" w:hAnsi="Arial" w:cs="Arial"/>
          <w:color w:val="00B050"/>
          <w:sz w:val="22"/>
          <w:szCs w:val="22"/>
        </w:rPr>
        <w:t>Crachats</w:t>
      </w:r>
    </w:p>
    <w:p w14:paraId="31C1ED7F" w14:textId="77777777" w:rsidR="00955BDB" w:rsidRPr="00897B0D" w:rsidRDefault="00955BDB" w:rsidP="00955BDB">
      <w:pPr>
        <w:pStyle w:val="TexteNiveau1"/>
        <w:numPr>
          <w:ilvl w:val="0"/>
          <w:numId w:val="13"/>
        </w:numPr>
        <w:rPr>
          <w:rFonts w:ascii="Arial" w:hAnsi="Arial" w:cs="Arial"/>
          <w:b/>
          <w:i/>
          <w:sz w:val="22"/>
          <w:szCs w:val="22"/>
        </w:rPr>
      </w:pPr>
      <w:r w:rsidRPr="00897B0D">
        <w:rPr>
          <w:rFonts w:ascii="Arial" w:hAnsi="Arial" w:cs="Arial"/>
          <w:b/>
          <w:i/>
          <w:sz w:val="22"/>
          <w:szCs w:val="22"/>
        </w:rPr>
        <w:t>Intérêt</w:t>
      </w:r>
      <w:r w:rsidR="00324E75" w:rsidRPr="00897B0D">
        <w:rPr>
          <w:rFonts w:ascii="Arial" w:hAnsi="Arial" w:cs="Arial"/>
          <w:b/>
          <w:i/>
          <w:sz w:val="22"/>
          <w:szCs w:val="22"/>
        </w:rPr>
        <w:t> :</w:t>
      </w:r>
    </w:p>
    <w:p w14:paraId="31C1ED80" w14:textId="77777777" w:rsidR="00955BDB" w:rsidRPr="00897B0D" w:rsidRDefault="00955BDB" w:rsidP="00955BDB">
      <w:pPr>
        <w:pStyle w:val="TexteNiveau1"/>
        <w:ind w:left="0"/>
        <w:rPr>
          <w:rFonts w:ascii="Arial" w:hAnsi="Arial" w:cs="Arial"/>
          <w:sz w:val="22"/>
          <w:szCs w:val="22"/>
        </w:rPr>
      </w:pPr>
      <w:r w:rsidRPr="00897B0D">
        <w:rPr>
          <w:rFonts w:ascii="Arial" w:hAnsi="Arial" w:cs="Arial"/>
          <w:sz w:val="22"/>
          <w:szCs w:val="22"/>
        </w:rPr>
        <w:t>Diagnostic d’infections respiratoires basses. Diagnostic de tuberculose pulmonaire.</w:t>
      </w:r>
    </w:p>
    <w:p w14:paraId="31C1ED81" w14:textId="77777777" w:rsidR="00955BDB" w:rsidRPr="00897B0D" w:rsidRDefault="00955BDB" w:rsidP="00955BDB">
      <w:pPr>
        <w:pStyle w:val="TexteNiveau1"/>
        <w:ind w:left="0"/>
        <w:rPr>
          <w:rFonts w:ascii="Arial" w:hAnsi="Arial" w:cs="Arial"/>
          <w:sz w:val="22"/>
          <w:szCs w:val="22"/>
        </w:rPr>
      </w:pPr>
    </w:p>
    <w:p w14:paraId="31C1ED82" w14:textId="77777777" w:rsidR="00955BDB" w:rsidRPr="00897B0D" w:rsidRDefault="00955BDB" w:rsidP="00955BDB">
      <w:pPr>
        <w:pStyle w:val="TexteNiveau1"/>
        <w:numPr>
          <w:ilvl w:val="0"/>
          <w:numId w:val="13"/>
        </w:numPr>
        <w:rPr>
          <w:rFonts w:ascii="Arial" w:hAnsi="Arial" w:cs="Arial"/>
          <w:b/>
          <w:i/>
          <w:sz w:val="22"/>
          <w:szCs w:val="22"/>
        </w:rPr>
      </w:pPr>
      <w:r w:rsidRPr="00897B0D">
        <w:rPr>
          <w:rFonts w:ascii="Arial" w:hAnsi="Arial" w:cs="Arial"/>
          <w:b/>
          <w:i/>
          <w:sz w:val="22"/>
          <w:szCs w:val="22"/>
        </w:rPr>
        <w:t>Préconisations :</w:t>
      </w:r>
    </w:p>
    <w:p w14:paraId="31C1ED83" w14:textId="77777777" w:rsidR="00955BDB" w:rsidRPr="00897B0D" w:rsidRDefault="00955BDB" w:rsidP="00955BDB">
      <w:pPr>
        <w:pStyle w:val="TexteNiveau1"/>
        <w:ind w:left="0"/>
        <w:rPr>
          <w:rFonts w:ascii="Arial" w:hAnsi="Arial" w:cs="Arial"/>
          <w:sz w:val="22"/>
          <w:szCs w:val="22"/>
        </w:rPr>
      </w:pPr>
      <w:r w:rsidRPr="00897B0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1C1EDCC" wp14:editId="31C1EDCD">
                <wp:simplePos x="0" y="0"/>
                <wp:positionH relativeFrom="column">
                  <wp:posOffset>-567055</wp:posOffset>
                </wp:positionH>
                <wp:positionV relativeFrom="paragraph">
                  <wp:posOffset>241935</wp:posOffset>
                </wp:positionV>
                <wp:extent cx="219075" cy="190500"/>
                <wp:effectExtent l="9525" t="9525" r="9525" b="952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1EDD3" w14:textId="77777777" w:rsidR="00955BDB" w:rsidRDefault="00955BDB" w:rsidP="00955B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9E0A7" id="Zone de texte 8" o:spid="_x0000_s1031" type="#_x0000_t202" style="position:absolute;left:0;text-align:left;margin-left:-44.65pt;margin-top:19.05pt;width:17.25pt;height: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">
                <v:textbox>
                  <w:txbxContent>
                    <w:p w:rsidR="00955BDB" w:rsidRDefault="00955BDB" w:rsidP="00955BDB"/>
                  </w:txbxContent>
                </v:textbox>
              </v:shape>
            </w:pict>
          </mc:Fallback>
        </mc:AlternateContent>
      </w:r>
      <w:r w:rsidRPr="00897B0D">
        <w:rPr>
          <w:rFonts w:ascii="Arial" w:hAnsi="Arial" w:cs="Arial"/>
          <w:sz w:val="22"/>
          <w:szCs w:val="22"/>
        </w:rPr>
        <w:t>Le crachat est réalisé au cours d’un effort de toux le matin au réveil (à jeun et après brossage de dents) dans le flacon stérile donné par</w:t>
      </w:r>
      <w:r w:rsidRPr="00897B0D">
        <w:rPr>
          <w:rFonts w:ascii="Arial" w:hAnsi="Arial" w:cs="Arial"/>
          <w:color w:val="333333"/>
          <w:sz w:val="22"/>
          <w:szCs w:val="22"/>
        </w:rPr>
        <w:t xml:space="preserve"> le laboratoire</w:t>
      </w:r>
      <w:r w:rsidRPr="00897B0D">
        <w:rPr>
          <w:rFonts w:ascii="Arial" w:hAnsi="Arial" w:cs="Arial"/>
          <w:sz w:val="22"/>
          <w:szCs w:val="22"/>
        </w:rPr>
        <w:t>. Le prélèvement doit être acheminé le plus rapidement possible au laboratoire (dans les 2 h si possible).</w:t>
      </w:r>
    </w:p>
    <w:p w14:paraId="31C1ED84" w14:textId="77777777" w:rsidR="00955BDB" w:rsidRPr="00897B0D" w:rsidRDefault="00955BDB" w:rsidP="00955BDB">
      <w:pPr>
        <w:spacing w:before="100" w:beforeAutospacing="1" w:after="150"/>
        <w:rPr>
          <w:rFonts w:ascii="Arial" w:hAnsi="Arial" w:cs="Arial"/>
          <w:sz w:val="22"/>
          <w:szCs w:val="22"/>
        </w:rPr>
      </w:pPr>
      <w:r w:rsidRPr="00897B0D">
        <w:rPr>
          <w:rFonts w:ascii="Arial" w:hAnsi="Arial" w:cs="Arial"/>
          <w:sz w:val="22"/>
          <w:szCs w:val="22"/>
        </w:rPr>
        <w:t>Pour une recherche de BK, 3 crachats sont à réaliser à 3 jours d’intervalle le matin à jeun et à acheminer dès que possible au laboratoire. En cas d’impossibilité d’acheminer au laboratoire dans les plus brefs délais, ceux-ci ne doivent pas être conservés au domicile (dans ce cas, prendre contact avec le biologiste du laboratoire qui décidera des mesures à prendre (IDE à domicile par exemple)).</w:t>
      </w:r>
    </w:p>
    <w:p w14:paraId="31C1ED85" w14:textId="77777777" w:rsidR="00955BDB" w:rsidRPr="00897B0D" w:rsidRDefault="00955BDB" w:rsidP="00955BDB">
      <w:pPr>
        <w:pStyle w:val="TexteNiveau2"/>
        <w:ind w:left="0"/>
        <w:rPr>
          <w:rFonts w:ascii="Arial" w:hAnsi="Arial" w:cs="Arial"/>
          <w:sz w:val="22"/>
          <w:szCs w:val="22"/>
        </w:rPr>
      </w:pPr>
      <w:r w:rsidRPr="00897B0D">
        <w:rPr>
          <w:rFonts w:ascii="Arial" w:hAnsi="Arial" w:cs="Arial"/>
          <w:sz w:val="22"/>
          <w:szCs w:val="22"/>
        </w:rPr>
        <w:t>Noter sur le flacon : Nom, prénom, date de naissance, date du prélèvement. Si le prélèvement est pas identifié, le préciser à votre arrivée au laboratoire.</w:t>
      </w:r>
    </w:p>
    <w:p w14:paraId="31C1ED86" w14:textId="77777777" w:rsidR="00955BDB" w:rsidRPr="00897B0D" w:rsidRDefault="00955BDB" w:rsidP="00955BDB">
      <w:pPr>
        <w:pStyle w:val="TexteNiveau1"/>
        <w:ind w:left="0"/>
        <w:rPr>
          <w:rFonts w:ascii="Arial" w:hAnsi="Arial" w:cs="Arial"/>
          <w:sz w:val="22"/>
          <w:szCs w:val="22"/>
        </w:rPr>
      </w:pPr>
    </w:p>
    <w:p w14:paraId="31C1ED87" w14:textId="77777777" w:rsidR="00324E75" w:rsidRPr="00897B0D" w:rsidRDefault="00324E75" w:rsidP="00955BDB">
      <w:pPr>
        <w:pStyle w:val="TexteNiveau1"/>
        <w:ind w:left="0"/>
        <w:rPr>
          <w:rFonts w:ascii="Arial" w:hAnsi="Arial" w:cs="Arial"/>
          <w:sz w:val="22"/>
          <w:szCs w:val="22"/>
        </w:rPr>
      </w:pPr>
    </w:p>
    <w:p w14:paraId="31C1ED88" w14:textId="77777777" w:rsidR="00955BDB" w:rsidRPr="00897B0D" w:rsidRDefault="00955BDB" w:rsidP="00955BDB">
      <w:pPr>
        <w:pStyle w:val="TexteNiveau1"/>
        <w:ind w:left="0"/>
        <w:rPr>
          <w:rFonts w:ascii="Arial" w:hAnsi="Arial" w:cs="Arial"/>
          <w:sz w:val="22"/>
          <w:szCs w:val="22"/>
        </w:rPr>
      </w:pPr>
      <w:r w:rsidRPr="00897B0D">
        <w:rPr>
          <w:rFonts w:ascii="Arial" w:hAnsi="Arial" w:cs="Arial"/>
          <w:sz w:val="22"/>
          <w:szCs w:val="22"/>
        </w:rPr>
        <w:tab/>
        <w:t xml:space="preserve">  </w:t>
      </w:r>
    </w:p>
    <w:p w14:paraId="31C1ED89" w14:textId="77777777" w:rsidR="005B1BE9" w:rsidRPr="00897B0D" w:rsidRDefault="005B1BE9" w:rsidP="00F36BFF">
      <w:pPr>
        <w:jc w:val="center"/>
        <w:rPr>
          <w:rFonts w:ascii="Arial" w:eastAsia="Calibri" w:hAnsi="Arial" w:cs="Arial"/>
          <w:b/>
          <w:sz w:val="36"/>
          <w:szCs w:val="40"/>
          <w:lang w:eastAsia="en-US"/>
        </w:rPr>
      </w:pPr>
      <w:r w:rsidRPr="00897B0D">
        <w:rPr>
          <w:rFonts w:ascii="Arial" w:hAnsi="Arial" w:cs="Arial"/>
        </w:rPr>
        <w:br w:type="page"/>
      </w:r>
      <w:r w:rsidRPr="00897B0D">
        <w:rPr>
          <w:rFonts w:ascii="Arial" w:eastAsia="Calibri" w:hAnsi="Arial" w:cs="Arial"/>
          <w:b/>
          <w:sz w:val="36"/>
          <w:szCs w:val="40"/>
          <w:lang w:eastAsia="en-US"/>
        </w:rPr>
        <w:t>Qu</w:t>
      </w:r>
      <w:r w:rsidR="00F36BFF" w:rsidRPr="00897B0D">
        <w:rPr>
          <w:rFonts w:ascii="Arial" w:eastAsia="Calibri" w:hAnsi="Arial" w:cs="Arial"/>
          <w:b/>
          <w:sz w:val="36"/>
          <w:szCs w:val="40"/>
          <w:lang w:eastAsia="en-US"/>
        </w:rPr>
        <w:t xml:space="preserve">estionnaire </w:t>
      </w:r>
      <w:r w:rsidR="004F368C" w:rsidRPr="00897B0D">
        <w:rPr>
          <w:rFonts w:ascii="Arial" w:eastAsia="Calibri" w:hAnsi="Arial" w:cs="Arial"/>
          <w:b/>
          <w:sz w:val="36"/>
          <w:szCs w:val="40"/>
          <w:lang w:eastAsia="en-US"/>
        </w:rPr>
        <w:t>patient pour E</w:t>
      </w:r>
      <w:r w:rsidR="00F36BFF" w:rsidRPr="00897B0D">
        <w:rPr>
          <w:rFonts w:ascii="Arial" w:eastAsia="Calibri" w:hAnsi="Arial" w:cs="Arial"/>
          <w:b/>
          <w:sz w:val="36"/>
          <w:szCs w:val="40"/>
          <w:lang w:eastAsia="en-US"/>
        </w:rPr>
        <w:t>xamen parasitologique</w:t>
      </w:r>
      <w:r w:rsidRPr="00897B0D">
        <w:rPr>
          <w:rFonts w:ascii="Arial" w:eastAsia="Calibri" w:hAnsi="Arial" w:cs="Arial"/>
          <w:b/>
          <w:sz w:val="36"/>
          <w:szCs w:val="40"/>
          <w:lang w:eastAsia="en-US"/>
        </w:rPr>
        <w:t xml:space="preserve"> des selles</w:t>
      </w:r>
    </w:p>
    <w:p w14:paraId="31C1ED8A" w14:textId="77777777" w:rsidR="005B1BE9" w:rsidRPr="00897B0D" w:rsidRDefault="005B1BE9" w:rsidP="005B1BE9">
      <w:pPr>
        <w:spacing w:after="200" w:line="276" w:lineRule="auto"/>
        <w:rPr>
          <w:rFonts w:ascii="Arial" w:hAnsi="Arial" w:cs="Arial"/>
        </w:rPr>
      </w:pPr>
    </w:p>
    <w:p w14:paraId="31C1ED8B" w14:textId="77777777" w:rsidR="00955BDB" w:rsidRPr="00897B0D" w:rsidRDefault="00955BDB" w:rsidP="005B1BE9">
      <w:pPr>
        <w:spacing w:after="200" w:line="276" w:lineRule="auto"/>
        <w:rPr>
          <w:rFonts w:ascii="Arial" w:hAnsi="Arial" w:cs="Arial"/>
        </w:rPr>
      </w:pPr>
    </w:p>
    <w:p w14:paraId="31C1ED8C" w14:textId="77777777" w:rsidR="00955BDB" w:rsidRPr="00897B0D" w:rsidRDefault="00955BDB" w:rsidP="005B1BE9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31C1ED8D" w14:textId="77777777" w:rsidR="00836E25" w:rsidRPr="00897B0D" w:rsidRDefault="00836E25" w:rsidP="00836E25">
      <w:pPr>
        <w:spacing w:after="120"/>
        <w:rPr>
          <w:rFonts w:ascii="Arial" w:hAnsi="Arial" w:cs="Arial"/>
          <w:sz w:val="32"/>
          <w:u w:val="single"/>
        </w:rPr>
      </w:pPr>
      <w:r w:rsidRPr="00897B0D">
        <w:rPr>
          <w:rFonts w:ascii="Arial" w:hAnsi="Arial" w:cs="Arial"/>
          <w:sz w:val="32"/>
          <w:u w:val="single"/>
        </w:rPr>
        <w:t>Signes cliniques : OUI / NON</w:t>
      </w:r>
    </w:p>
    <w:p w14:paraId="31C1ED8E" w14:textId="77777777" w:rsidR="00836E25" w:rsidRPr="00897B0D" w:rsidRDefault="00836E25" w:rsidP="00836E25">
      <w:pPr>
        <w:pStyle w:val="Paragraphedeliste"/>
        <w:spacing w:after="240" w:line="360" w:lineRule="auto"/>
        <w:ind w:left="0"/>
        <w:rPr>
          <w:rFonts w:ascii="Arial" w:hAnsi="Arial" w:cs="Arial"/>
          <w:sz w:val="24"/>
        </w:rPr>
      </w:pPr>
      <w:r w:rsidRPr="00897B0D">
        <w:rPr>
          <w:rFonts w:ascii="Arial" w:hAnsi="Arial" w:cs="Arial"/>
          <w:sz w:val="24"/>
        </w:rPr>
        <w:t xml:space="preserve">Si oui : </w:t>
      </w:r>
    </w:p>
    <w:p w14:paraId="31C1ED8F" w14:textId="77777777" w:rsidR="00836E25" w:rsidRPr="00897B0D" w:rsidRDefault="00836E25" w:rsidP="00836E25">
      <w:pPr>
        <w:pStyle w:val="Paragraphedeliste"/>
        <w:numPr>
          <w:ilvl w:val="0"/>
          <w:numId w:val="6"/>
        </w:numPr>
        <w:spacing w:after="240" w:line="360" w:lineRule="auto"/>
        <w:ind w:left="714" w:hanging="357"/>
        <w:rPr>
          <w:rFonts w:ascii="Arial" w:hAnsi="Arial" w:cs="Arial"/>
          <w:sz w:val="24"/>
        </w:rPr>
      </w:pPr>
      <w:r w:rsidRPr="00897B0D">
        <w:rPr>
          <w:rFonts w:ascii="Arial" w:hAnsi="Arial" w:cs="Arial"/>
          <w:sz w:val="24"/>
        </w:rPr>
        <w:t>Fièvre : OUI / NON</w:t>
      </w:r>
    </w:p>
    <w:p w14:paraId="31C1ED90" w14:textId="77777777" w:rsidR="00836E25" w:rsidRPr="00897B0D" w:rsidRDefault="00836E25" w:rsidP="00836E25">
      <w:pPr>
        <w:pStyle w:val="Paragraphedeliste"/>
        <w:numPr>
          <w:ilvl w:val="0"/>
          <w:numId w:val="6"/>
        </w:numPr>
        <w:spacing w:after="240" w:line="360" w:lineRule="auto"/>
        <w:ind w:left="714" w:hanging="357"/>
        <w:rPr>
          <w:rFonts w:ascii="Arial" w:hAnsi="Arial" w:cs="Arial"/>
          <w:sz w:val="24"/>
        </w:rPr>
      </w:pPr>
      <w:r w:rsidRPr="00897B0D">
        <w:rPr>
          <w:rFonts w:ascii="Arial" w:hAnsi="Arial" w:cs="Arial"/>
          <w:sz w:val="24"/>
        </w:rPr>
        <w:t>Douleurs abdominales : OUI / NON</w:t>
      </w:r>
    </w:p>
    <w:p w14:paraId="31C1ED91" w14:textId="77777777" w:rsidR="00836E25" w:rsidRPr="00897B0D" w:rsidRDefault="00836E25" w:rsidP="00836E25">
      <w:pPr>
        <w:pStyle w:val="Paragraphedeliste"/>
        <w:numPr>
          <w:ilvl w:val="0"/>
          <w:numId w:val="6"/>
        </w:numPr>
        <w:spacing w:after="240" w:line="360" w:lineRule="auto"/>
        <w:ind w:left="714" w:hanging="357"/>
        <w:rPr>
          <w:rFonts w:ascii="Arial" w:hAnsi="Arial" w:cs="Arial"/>
          <w:sz w:val="24"/>
        </w:rPr>
      </w:pPr>
      <w:r w:rsidRPr="00897B0D">
        <w:rPr>
          <w:rFonts w:ascii="Arial" w:hAnsi="Arial" w:cs="Arial"/>
          <w:sz w:val="24"/>
        </w:rPr>
        <w:t>Diarrhées : OUI / NON</w:t>
      </w:r>
    </w:p>
    <w:p w14:paraId="31C1ED92" w14:textId="77777777" w:rsidR="00836E25" w:rsidRPr="00897B0D" w:rsidRDefault="00836E25" w:rsidP="00836E25">
      <w:pPr>
        <w:pStyle w:val="Paragraphedeliste"/>
        <w:numPr>
          <w:ilvl w:val="0"/>
          <w:numId w:val="6"/>
        </w:numPr>
        <w:spacing w:after="240" w:line="360" w:lineRule="auto"/>
        <w:ind w:left="714" w:hanging="357"/>
        <w:rPr>
          <w:rFonts w:ascii="Arial" w:hAnsi="Arial" w:cs="Arial"/>
          <w:sz w:val="24"/>
        </w:rPr>
      </w:pPr>
      <w:r w:rsidRPr="00897B0D">
        <w:rPr>
          <w:rFonts w:ascii="Arial" w:hAnsi="Arial" w:cs="Arial"/>
          <w:sz w:val="24"/>
        </w:rPr>
        <w:t>Vomissements : OUI / NON</w:t>
      </w:r>
    </w:p>
    <w:p w14:paraId="31C1ED93" w14:textId="77777777" w:rsidR="00836E25" w:rsidRPr="00897B0D" w:rsidRDefault="00836E25" w:rsidP="00836E25">
      <w:pPr>
        <w:pStyle w:val="Paragraphedeliste"/>
        <w:numPr>
          <w:ilvl w:val="0"/>
          <w:numId w:val="6"/>
        </w:numPr>
        <w:spacing w:after="240" w:line="360" w:lineRule="auto"/>
        <w:ind w:left="714" w:hanging="357"/>
        <w:rPr>
          <w:rFonts w:ascii="Arial" w:hAnsi="Arial" w:cs="Arial"/>
          <w:sz w:val="24"/>
        </w:rPr>
      </w:pPr>
      <w:r w:rsidRPr="00897B0D">
        <w:rPr>
          <w:rFonts w:ascii="Arial" w:hAnsi="Arial" w:cs="Arial"/>
          <w:sz w:val="24"/>
        </w:rPr>
        <w:t>Même symptômes dans le foyer : OUI / NON</w:t>
      </w:r>
    </w:p>
    <w:p w14:paraId="31C1ED94" w14:textId="77777777" w:rsidR="005B1BE9" w:rsidRPr="00897B0D" w:rsidRDefault="005B1BE9" w:rsidP="005B1BE9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31C1ED95" w14:textId="77777777" w:rsidR="00836E25" w:rsidRPr="00897B0D" w:rsidRDefault="00836E25" w:rsidP="00836E25">
      <w:pPr>
        <w:spacing w:after="240" w:line="360" w:lineRule="auto"/>
        <w:rPr>
          <w:rFonts w:ascii="Arial" w:hAnsi="Arial" w:cs="Arial"/>
          <w:sz w:val="32"/>
          <w:u w:val="single"/>
        </w:rPr>
      </w:pPr>
      <w:r w:rsidRPr="00897B0D">
        <w:rPr>
          <w:rFonts w:ascii="Arial" w:hAnsi="Arial" w:cs="Arial"/>
          <w:sz w:val="32"/>
          <w:u w:val="single"/>
        </w:rPr>
        <w:t xml:space="preserve">Contexte : </w:t>
      </w:r>
    </w:p>
    <w:p w14:paraId="31C1ED96" w14:textId="77777777" w:rsidR="00836E25" w:rsidRPr="00897B0D" w:rsidRDefault="00836E25" w:rsidP="00836E25">
      <w:pPr>
        <w:pStyle w:val="Paragraphedeliste"/>
        <w:numPr>
          <w:ilvl w:val="0"/>
          <w:numId w:val="7"/>
        </w:numPr>
        <w:spacing w:after="240" w:line="360" w:lineRule="auto"/>
        <w:rPr>
          <w:rFonts w:ascii="Arial" w:hAnsi="Arial" w:cs="Arial"/>
          <w:sz w:val="24"/>
        </w:rPr>
      </w:pPr>
      <w:r w:rsidRPr="00897B0D">
        <w:rPr>
          <w:rFonts w:ascii="Arial" w:hAnsi="Arial" w:cs="Arial"/>
          <w:sz w:val="24"/>
        </w:rPr>
        <w:t>Immunodépression (cancer, transplantation…) : OUI / NON</w:t>
      </w:r>
    </w:p>
    <w:p w14:paraId="31C1ED97" w14:textId="77777777" w:rsidR="00836E25" w:rsidRPr="00897B0D" w:rsidRDefault="00836E25" w:rsidP="00836E25">
      <w:pPr>
        <w:pStyle w:val="Paragraphedeliste"/>
        <w:numPr>
          <w:ilvl w:val="0"/>
          <w:numId w:val="7"/>
        </w:numPr>
        <w:spacing w:after="240" w:line="360" w:lineRule="auto"/>
        <w:rPr>
          <w:rFonts w:ascii="Arial" w:hAnsi="Arial" w:cs="Arial"/>
          <w:sz w:val="24"/>
        </w:rPr>
      </w:pPr>
      <w:r w:rsidRPr="00897B0D">
        <w:rPr>
          <w:rFonts w:ascii="Arial" w:hAnsi="Arial" w:cs="Arial"/>
          <w:sz w:val="24"/>
        </w:rPr>
        <w:t>Voyage récent : OUI / NON</w:t>
      </w:r>
    </w:p>
    <w:p w14:paraId="31C1ED98" w14:textId="77777777" w:rsidR="00836E25" w:rsidRPr="00897B0D" w:rsidRDefault="00836E25" w:rsidP="00836E25">
      <w:pPr>
        <w:pStyle w:val="Paragraphedeliste"/>
        <w:spacing w:after="240" w:line="360" w:lineRule="auto"/>
        <w:ind w:left="0"/>
        <w:rPr>
          <w:rFonts w:ascii="Arial" w:hAnsi="Arial" w:cs="Arial"/>
          <w:sz w:val="24"/>
        </w:rPr>
      </w:pPr>
      <w:r w:rsidRPr="00897B0D">
        <w:rPr>
          <w:rFonts w:ascii="Arial" w:hAnsi="Arial" w:cs="Arial"/>
          <w:sz w:val="24"/>
        </w:rPr>
        <w:t>Si oui :</w:t>
      </w:r>
    </w:p>
    <w:p w14:paraId="31C1ED99" w14:textId="77777777" w:rsidR="00836E25" w:rsidRPr="00897B0D" w:rsidRDefault="00836E25" w:rsidP="00836E25">
      <w:pPr>
        <w:pStyle w:val="Paragraphedeliste"/>
        <w:numPr>
          <w:ilvl w:val="0"/>
          <w:numId w:val="8"/>
        </w:numPr>
        <w:spacing w:after="240" w:line="360" w:lineRule="auto"/>
        <w:rPr>
          <w:rFonts w:ascii="Arial" w:hAnsi="Arial" w:cs="Arial"/>
          <w:sz w:val="24"/>
        </w:rPr>
      </w:pPr>
      <w:r w:rsidRPr="00897B0D">
        <w:rPr>
          <w:rFonts w:ascii="Arial" w:hAnsi="Arial" w:cs="Arial"/>
          <w:sz w:val="24"/>
        </w:rPr>
        <w:t>Pays :</w:t>
      </w:r>
    </w:p>
    <w:p w14:paraId="31C1ED9A" w14:textId="77777777" w:rsidR="00836E25" w:rsidRPr="00897B0D" w:rsidRDefault="00836E25" w:rsidP="00836E25">
      <w:pPr>
        <w:pStyle w:val="Paragraphedeliste"/>
        <w:numPr>
          <w:ilvl w:val="0"/>
          <w:numId w:val="8"/>
        </w:numPr>
        <w:spacing w:after="240" w:line="360" w:lineRule="auto"/>
        <w:rPr>
          <w:rFonts w:ascii="Arial" w:hAnsi="Arial" w:cs="Arial"/>
          <w:sz w:val="24"/>
        </w:rPr>
      </w:pPr>
      <w:r w:rsidRPr="00897B0D">
        <w:rPr>
          <w:rFonts w:ascii="Arial" w:hAnsi="Arial" w:cs="Arial"/>
          <w:sz w:val="24"/>
        </w:rPr>
        <w:t xml:space="preserve">Dates : </w:t>
      </w:r>
    </w:p>
    <w:p w14:paraId="31C1ED9B" w14:textId="77777777" w:rsidR="00836E25" w:rsidRPr="00897B0D" w:rsidRDefault="00836E25" w:rsidP="00836E25">
      <w:pPr>
        <w:pStyle w:val="Paragraphedeliste"/>
        <w:spacing w:after="240" w:line="360" w:lineRule="auto"/>
        <w:ind w:left="1428"/>
        <w:rPr>
          <w:rFonts w:ascii="Arial" w:hAnsi="Arial" w:cs="Arial"/>
          <w:sz w:val="24"/>
        </w:rPr>
      </w:pPr>
    </w:p>
    <w:p w14:paraId="31C1ED9C" w14:textId="77777777" w:rsidR="00836E25" w:rsidRPr="00897B0D" w:rsidRDefault="00836E25" w:rsidP="00836E25">
      <w:pPr>
        <w:pStyle w:val="Paragraphedeliste"/>
        <w:spacing w:after="240" w:line="360" w:lineRule="auto"/>
        <w:ind w:left="1428"/>
        <w:rPr>
          <w:rFonts w:ascii="Arial" w:hAnsi="Arial" w:cs="Arial"/>
          <w:sz w:val="24"/>
        </w:rPr>
      </w:pPr>
    </w:p>
    <w:p w14:paraId="31C1ED9D" w14:textId="77777777" w:rsidR="00F36BFF" w:rsidRPr="00897B0D" w:rsidRDefault="00836E25" w:rsidP="00836E25">
      <w:pPr>
        <w:pStyle w:val="Paragraphedeliste"/>
        <w:numPr>
          <w:ilvl w:val="0"/>
          <w:numId w:val="9"/>
        </w:numPr>
        <w:spacing w:after="240" w:line="360" w:lineRule="auto"/>
        <w:rPr>
          <w:rFonts w:ascii="Arial" w:hAnsi="Arial" w:cs="Arial"/>
          <w:sz w:val="24"/>
        </w:rPr>
      </w:pPr>
      <w:r w:rsidRPr="00897B0D">
        <w:rPr>
          <w:rFonts w:ascii="Arial" w:hAnsi="Arial" w:cs="Arial"/>
          <w:sz w:val="24"/>
        </w:rPr>
        <w:t>Prise de médicament : antiparasitaire / antibiotique / aucun</w:t>
      </w:r>
    </w:p>
    <w:p w14:paraId="31C1ED9E" w14:textId="77777777" w:rsidR="00F36BFF" w:rsidRPr="00897B0D" w:rsidRDefault="00F36BFF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897B0D">
        <w:rPr>
          <w:rFonts w:ascii="Arial" w:hAnsi="Arial" w:cs="Arial"/>
        </w:rPr>
        <w:br w:type="page"/>
      </w:r>
    </w:p>
    <w:p w14:paraId="31C1ED9F" w14:textId="77777777" w:rsidR="00F36BFF" w:rsidRPr="00897B0D" w:rsidRDefault="00F36BFF" w:rsidP="00F36BFF">
      <w:pPr>
        <w:jc w:val="center"/>
        <w:rPr>
          <w:rFonts w:ascii="Arial" w:hAnsi="Arial" w:cs="Arial"/>
          <w:b/>
          <w:sz w:val="36"/>
        </w:rPr>
      </w:pPr>
      <w:r w:rsidRPr="00897B0D">
        <w:rPr>
          <w:rFonts w:ascii="Arial" w:hAnsi="Arial" w:cs="Arial"/>
          <w:b/>
          <w:sz w:val="36"/>
        </w:rPr>
        <w:t>Questionnaire</w:t>
      </w:r>
      <w:r w:rsidR="004F368C" w:rsidRPr="00897B0D">
        <w:rPr>
          <w:rFonts w:ascii="Arial" w:hAnsi="Arial" w:cs="Arial"/>
          <w:b/>
          <w:sz w:val="36"/>
        </w:rPr>
        <w:t xml:space="preserve"> patient pour</w:t>
      </w:r>
      <w:r w:rsidRPr="00897B0D">
        <w:rPr>
          <w:rFonts w:ascii="Arial" w:hAnsi="Arial" w:cs="Arial"/>
          <w:b/>
          <w:sz w:val="36"/>
        </w:rPr>
        <w:t xml:space="preserve"> examen cytobactériologique des urines</w:t>
      </w:r>
      <w:r w:rsidR="004F368C" w:rsidRPr="00897B0D">
        <w:rPr>
          <w:rFonts w:ascii="Arial" w:hAnsi="Arial" w:cs="Arial"/>
          <w:b/>
          <w:sz w:val="36"/>
        </w:rPr>
        <w:t xml:space="preserve"> (ECBU)</w:t>
      </w:r>
    </w:p>
    <w:p w14:paraId="31C1EDA0" w14:textId="77777777" w:rsidR="00F36BFF" w:rsidRPr="00897B0D" w:rsidRDefault="00F36BFF" w:rsidP="00F36BFF">
      <w:pPr>
        <w:jc w:val="center"/>
        <w:rPr>
          <w:rFonts w:ascii="Arial" w:hAnsi="Arial" w:cs="Arial"/>
        </w:rPr>
      </w:pPr>
    </w:p>
    <w:p w14:paraId="31C1EDA1" w14:textId="77777777" w:rsidR="00F36BFF" w:rsidRPr="00897B0D" w:rsidRDefault="00F36BFF" w:rsidP="00F36BFF">
      <w:pPr>
        <w:jc w:val="center"/>
        <w:rPr>
          <w:rFonts w:ascii="Arial" w:hAnsi="Arial" w:cs="Arial"/>
        </w:rPr>
      </w:pPr>
    </w:p>
    <w:p w14:paraId="31C1EDA2" w14:textId="77777777" w:rsidR="004F368C" w:rsidRPr="00897B0D" w:rsidRDefault="004F368C" w:rsidP="00F36BFF">
      <w:pPr>
        <w:jc w:val="center"/>
        <w:rPr>
          <w:rFonts w:ascii="Arial" w:hAnsi="Arial" w:cs="Arial"/>
        </w:rPr>
      </w:pPr>
    </w:p>
    <w:p w14:paraId="31C1EDA3" w14:textId="77777777" w:rsidR="00F36BFF" w:rsidRPr="00897B0D" w:rsidRDefault="00F36BFF" w:rsidP="00F36BFF">
      <w:pPr>
        <w:jc w:val="center"/>
        <w:rPr>
          <w:rFonts w:ascii="Arial" w:hAnsi="Arial" w:cs="Arial"/>
        </w:rPr>
      </w:pPr>
    </w:p>
    <w:p w14:paraId="31C1EDA4" w14:textId="77777777" w:rsidR="00F36BFF" w:rsidRPr="00897B0D" w:rsidRDefault="00F36BFF" w:rsidP="00F36BFF">
      <w:pPr>
        <w:spacing w:after="120"/>
        <w:rPr>
          <w:rFonts w:ascii="Arial" w:hAnsi="Arial" w:cs="Arial"/>
          <w:sz w:val="32"/>
          <w:u w:val="single"/>
        </w:rPr>
      </w:pPr>
      <w:r w:rsidRPr="00897B0D">
        <w:rPr>
          <w:rFonts w:ascii="Arial" w:hAnsi="Arial" w:cs="Arial"/>
          <w:sz w:val="32"/>
          <w:u w:val="single"/>
        </w:rPr>
        <w:t>Signes cliniques : OUI / NON</w:t>
      </w:r>
    </w:p>
    <w:p w14:paraId="31C1EDA5" w14:textId="77777777" w:rsidR="00F36BFF" w:rsidRPr="00897B0D" w:rsidRDefault="00F36BFF" w:rsidP="00F36BFF">
      <w:pPr>
        <w:pStyle w:val="Paragraphedeliste"/>
        <w:spacing w:after="240" w:line="360" w:lineRule="auto"/>
        <w:ind w:left="0"/>
        <w:rPr>
          <w:rFonts w:ascii="Arial" w:hAnsi="Arial" w:cs="Arial"/>
          <w:sz w:val="24"/>
        </w:rPr>
      </w:pPr>
      <w:r w:rsidRPr="00897B0D">
        <w:rPr>
          <w:rFonts w:ascii="Arial" w:hAnsi="Arial" w:cs="Arial"/>
          <w:sz w:val="24"/>
        </w:rPr>
        <w:t xml:space="preserve">Si oui : </w:t>
      </w:r>
    </w:p>
    <w:p w14:paraId="31C1EDA6" w14:textId="77777777" w:rsidR="00F36BFF" w:rsidRPr="00897B0D" w:rsidRDefault="00F36BFF" w:rsidP="00F36BFF">
      <w:pPr>
        <w:pStyle w:val="Paragraphedeliste"/>
        <w:numPr>
          <w:ilvl w:val="0"/>
          <w:numId w:val="6"/>
        </w:numPr>
        <w:spacing w:after="240" w:line="360" w:lineRule="auto"/>
        <w:ind w:left="714" w:hanging="357"/>
        <w:rPr>
          <w:rFonts w:ascii="Arial" w:hAnsi="Arial" w:cs="Arial"/>
          <w:sz w:val="24"/>
        </w:rPr>
      </w:pPr>
      <w:r w:rsidRPr="00897B0D">
        <w:rPr>
          <w:rFonts w:ascii="Arial" w:hAnsi="Arial" w:cs="Arial"/>
          <w:sz w:val="24"/>
        </w:rPr>
        <w:t>Brûlure en urinant : OUI / NON</w:t>
      </w:r>
    </w:p>
    <w:p w14:paraId="31C1EDA7" w14:textId="77777777" w:rsidR="00F36BFF" w:rsidRPr="00897B0D" w:rsidRDefault="00F36BFF" w:rsidP="00F36BFF">
      <w:pPr>
        <w:pStyle w:val="Paragraphedeliste"/>
        <w:numPr>
          <w:ilvl w:val="0"/>
          <w:numId w:val="6"/>
        </w:numPr>
        <w:spacing w:after="240" w:line="360" w:lineRule="auto"/>
        <w:ind w:left="714" w:hanging="357"/>
        <w:rPr>
          <w:rFonts w:ascii="Arial" w:hAnsi="Arial" w:cs="Arial"/>
          <w:sz w:val="24"/>
        </w:rPr>
      </w:pPr>
      <w:r w:rsidRPr="00897B0D">
        <w:rPr>
          <w:rFonts w:ascii="Arial" w:hAnsi="Arial" w:cs="Arial"/>
          <w:sz w:val="24"/>
        </w:rPr>
        <w:t>Envie fréquente d’uriner : OUI / NON</w:t>
      </w:r>
    </w:p>
    <w:p w14:paraId="31C1EDA8" w14:textId="77777777" w:rsidR="00F36BFF" w:rsidRPr="00897B0D" w:rsidRDefault="00F36BFF" w:rsidP="00F36BFF">
      <w:pPr>
        <w:pStyle w:val="Paragraphedeliste"/>
        <w:numPr>
          <w:ilvl w:val="0"/>
          <w:numId w:val="6"/>
        </w:numPr>
        <w:spacing w:after="240" w:line="360" w:lineRule="auto"/>
        <w:ind w:left="714" w:hanging="357"/>
        <w:rPr>
          <w:rFonts w:ascii="Arial" w:hAnsi="Arial" w:cs="Arial"/>
          <w:sz w:val="24"/>
        </w:rPr>
      </w:pPr>
      <w:r w:rsidRPr="00897B0D">
        <w:rPr>
          <w:rFonts w:ascii="Arial" w:hAnsi="Arial" w:cs="Arial"/>
          <w:sz w:val="24"/>
        </w:rPr>
        <w:t>Douleurs en bas du dos : OUI / NON</w:t>
      </w:r>
    </w:p>
    <w:p w14:paraId="31C1EDA9" w14:textId="77777777" w:rsidR="00F36BFF" w:rsidRPr="00897B0D" w:rsidRDefault="00F36BFF" w:rsidP="00F36BFF">
      <w:pPr>
        <w:pStyle w:val="Paragraphedeliste"/>
        <w:numPr>
          <w:ilvl w:val="0"/>
          <w:numId w:val="6"/>
        </w:numPr>
        <w:spacing w:after="240" w:line="360" w:lineRule="auto"/>
        <w:ind w:left="714" w:hanging="357"/>
        <w:rPr>
          <w:rFonts w:ascii="Arial" w:hAnsi="Arial" w:cs="Arial"/>
          <w:sz w:val="24"/>
        </w:rPr>
      </w:pPr>
      <w:r w:rsidRPr="00897B0D">
        <w:rPr>
          <w:rFonts w:ascii="Arial" w:hAnsi="Arial" w:cs="Arial"/>
          <w:sz w:val="24"/>
        </w:rPr>
        <w:t>Fièvre : OUI / NON</w:t>
      </w:r>
    </w:p>
    <w:p w14:paraId="31C1EDAA" w14:textId="77777777" w:rsidR="00F36BFF" w:rsidRPr="00897B0D" w:rsidRDefault="00F36BFF" w:rsidP="00F36BFF">
      <w:pPr>
        <w:spacing w:after="240" w:line="360" w:lineRule="auto"/>
        <w:rPr>
          <w:rFonts w:ascii="Arial" w:hAnsi="Arial" w:cs="Arial"/>
        </w:rPr>
      </w:pPr>
    </w:p>
    <w:p w14:paraId="31C1EDAB" w14:textId="77777777" w:rsidR="00F36BFF" w:rsidRPr="00897B0D" w:rsidRDefault="00F36BFF" w:rsidP="00F36BFF">
      <w:pPr>
        <w:spacing w:after="240" w:line="360" w:lineRule="auto"/>
        <w:rPr>
          <w:rFonts w:ascii="Arial" w:hAnsi="Arial" w:cs="Arial"/>
          <w:sz w:val="32"/>
          <w:u w:val="single"/>
        </w:rPr>
      </w:pPr>
      <w:r w:rsidRPr="00897B0D">
        <w:rPr>
          <w:rFonts w:ascii="Arial" w:hAnsi="Arial" w:cs="Arial"/>
          <w:sz w:val="32"/>
          <w:u w:val="single"/>
        </w:rPr>
        <w:t>Traitement antibiotique OUI / NON</w:t>
      </w:r>
    </w:p>
    <w:p w14:paraId="31C1EDAC" w14:textId="77777777" w:rsidR="00F36BFF" w:rsidRPr="00897B0D" w:rsidRDefault="00F36BFF" w:rsidP="00F36BFF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sz w:val="24"/>
        </w:rPr>
      </w:pPr>
      <w:r w:rsidRPr="00897B0D">
        <w:rPr>
          <w:rFonts w:ascii="Arial" w:hAnsi="Arial" w:cs="Arial"/>
          <w:sz w:val="24"/>
        </w:rPr>
        <w:t xml:space="preserve">Date début de traitement : </w:t>
      </w:r>
    </w:p>
    <w:p w14:paraId="31C1EDAD" w14:textId="77777777" w:rsidR="00F36BFF" w:rsidRPr="00897B0D" w:rsidRDefault="00F36BFF" w:rsidP="00F36BFF">
      <w:pPr>
        <w:pStyle w:val="Paragraphedeliste"/>
        <w:spacing w:after="240" w:line="360" w:lineRule="auto"/>
        <w:rPr>
          <w:rFonts w:ascii="Arial" w:hAnsi="Arial" w:cs="Arial"/>
        </w:rPr>
      </w:pPr>
    </w:p>
    <w:p w14:paraId="31C1EDAE" w14:textId="77777777" w:rsidR="00836E25" w:rsidRPr="00897B0D" w:rsidRDefault="00836E25" w:rsidP="00F36BFF">
      <w:pPr>
        <w:pStyle w:val="Paragraphedeliste"/>
        <w:spacing w:after="240" w:line="360" w:lineRule="auto"/>
        <w:rPr>
          <w:rFonts w:ascii="Arial" w:hAnsi="Arial" w:cs="Arial"/>
        </w:rPr>
      </w:pPr>
    </w:p>
    <w:p w14:paraId="31C1EDAF" w14:textId="77777777" w:rsidR="00915C91" w:rsidRPr="00AF40D0" w:rsidRDefault="00915C91" w:rsidP="00F354DE"/>
    <w:sectPr w:rsidR="00915C91" w:rsidRPr="00AF40D0" w:rsidSect="003E14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34802" w14:textId="77777777" w:rsidR="003E14BD" w:rsidRDefault="003E14BD" w:rsidP="003E14BD">
      <w:r>
        <w:separator/>
      </w:r>
    </w:p>
  </w:endnote>
  <w:endnote w:type="continuationSeparator" w:id="0">
    <w:p w14:paraId="608B5A25" w14:textId="77777777" w:rsidR="003E14BD" w:rsidRDefault="003E14BD" w:rsidP="003E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37C4A" w14:textId="77777777" w:rsidR="003E14BD" w:rsidRDefault="003E14B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FEC4B" w14:textId="0B1BEA82" w:rsidR="003E14BD" w:rsidRPr="003E14BD" w:rsidRDefault="003E14BD" w:rsidP="003E14BD">
    <w:pPr>
      <w:pStyle w:val="Pieddepage"/>
      <w:jc w:val="center"/>
      <w:rPr>
        <w:rFonts w:ascii="Arial" w:hAnsi="Arial" w:cs="Arial"/>
        <w:sz w:val="20"/>
      </w:rPr>
    </w:pPr>
    <w:r w:rsidRPr="003E14BD">
      <w:rPr>
        <w:rFonts w:ascii="Arial" w:hAnsi="Arial" w:cs="Arial"/>
        <w:sz w:val="20"/>
      </w:rPr>
      <w:t xml:space="preserve">Ref : CHB -  C1-INS003  - V07  Version : 07 - Page </w:t>
    </w:r>
    <w:r w:rsidRPr="003E14BD">
      <w:rPr>
        <w:rFonts w:ascii="Arial" w:hAnsi="Arial" w:cs="Arial"/>
        <w:sz w:val="20"/>
      </w:rPr>
      <w:fldChar w:fldCharType="begin"/>
    </w:r>
    <w:r w:rsidRPr="003E14BD">
      <w:rPr>
        <w:rFonts w:ascii="Arial" w:hAnsi="Arial" w:cs="Arial"/>
        <w:sz w:val="20"/>
      </w:rPr>
      <w:instrText xml:space="preserve"> PAGE  \* MERGEFORMAT </w:instrText>
    </w:r>
    <w:r w:rsidRPr="003E14BD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9</w:t>
    </w:r>
    <w:r w:rsidRPr="003E14BD">
      <w:rPr>
        <w:rFonts w:ascii="Arial" w:hAnsi="Arial" w:cs="Arial"/>
        <w:sz w:val="20"/>
      </w:rPr>
      <w:fldChar w:fldCharType="end"/>
    </w:r>
    <w:r w:rsidRPr="003E14BD">
      <w:rPr>
        <w:rFonts w:ascii="Arial" w:hAnsi="Arial" w:cs="Arial"/>
        <w:sz w:val="20"/>
      </w:rPr>
      <w:t xml:space="preserve"> sur </w:t>
    </w:r>
    <w:r w:rsidRPr="003E14BD">
      <w:rPr>
        <w:rFonts w:ascii="Arial" w:hAnsi="Arial" w:cs="Arial"/>
        <w:sz w:val="20"/>
      </w:rPr>
      <w:fldChar w:fldCharType="begin"/>
    </w:r>
    <w:r w:rsidRPr="003E14BD">
      <w:rPr>
        <w:rFonts w:ascii="Arial" w:hAnsi="Arial" w:cs="Arial"/>
        <w:sz w:val="20"/>
      </w:rPr>
      <w:instrText xml:space="preserve"> NUMPAGES  \* MERGEFORMAT </w:instrText>
    </w:r>
    <w:r w:rsidRPr="003E14BD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9</w:t>
    </w:r>
    <w:r w:rsidRPr="003E14BD">
      <w:rPr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8EEEC" w14:textId="77777777" w:rsidR="003E14BD" w:rsidRDefault="003E14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6F57A" w14:textId="77777777" w:rsidR="003E14BD" w:rsidRDefault="003E14BD" w:rsidP="003E14BD">
      <w:r>
        <w:separator/>
      </w:r>
    </w:p>
  </w:footnote>
  <w:footnote w:type="continuationSeparator" w:id="0">
    <w:p w14:paraId="36D0CFCA" w14:textId="77777777" w:rsidR="003E14BD" w:rsidRDefault="003E14BD" w:rsidP="003E1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44FF1" w14:textId="77777777" w:rsidR="003E14BD" w:rsidRDefault="003E14B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03" w:type="pct"/>
      <w:jc w:val="center"/>
      <w:tblCellSpacing w:w="0" w:type="dxa"/>
      <w:tblCellMar>
        <w:top w:w="48" w:type="dxa"/>
        <w:left w:w="48" w:type="dxa"/>
        <w:bottom w:w="48" w:type="dxa"/>
        <w:right w:w="48" w:type="dxa"/>
      </w:tblCellMar>
      <w:tblLook w:val="04A0" w:firstRow="1" w:lastRow="0" w:firstColumn="1" w:lastColumn="0" w:noHBand="0" w:noVBand="1"/>
    </w:tblPr>
    <w:tblGrid>
      <w:gridCol w:w="3382"/>
      <w:gridCol w:w="3383"/>
      <w:gridCol w:w="3383"/>
    </w:tblGrid>
    <w:tr w:rsidR="003E14BD" w14:paraId="51592BE4" w14:textId="77777777" w:rsidTr="003E14BD">
      <w:trPr>
        <w:trHeight w:val="1179"/>
        <w:tblCellSpacing w:w="0" w:type="dxa"/>
        <w:jc w:val="center"/>
      </w:trPr>
      <w:tc>
        <w:tcPr>
          <w:tcW w:w="1666" w:type="pct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tbl>
          <w:tblPr>
            <w:tblW w:w="3257" w:type="dxa"/>
            <w:jc w:val="center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76"/>
            <w:gridCol w:w="1781"/>
          </w:tblGrid>
          <w:tr w:rsidR="003E14BD" w14:paraId="0EE93700" w14:textId="77777777" w:rsidTr="003E14BD">
            <w:trPr>
              <w:trHeight w:val="1179"/>
              <w:tblCellSpacing w:w="0" w:type="dxa"/>
              <w:jc w:val="center"/>
            </w:trPr>
            <w:tc>
              <w:tcPr>
                <w:tcW w:w="0" w:type="auto"/>
                <w:shd w:val="clear" w:color="auto" w:fill="FFFFFF"/>
                <w:vAlign w:val="center"/>
                <w:hideMark/>
              </w:tcPr>
              <w:p w14:paraId="63303040" w14:textId="044606C0" w:rsidR="003E14BD" w:rsidRDefault="003E14BD" w:rsidP="003E14BD">
                <w:pPr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 wp14:anchorId="3D55F611" wp14:editId="0223CEC0">
                      <wp:extent cx="937260" cy="624840"/>
                      <wp:effectExtent l="0" t="0" r="0" b="3810"/>
                      <wp:docPr id="7" name="Image 7" descr="http://kalisil/sitelogo.php?id=1&amp;t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http://kalisil/sitelogo.php?id=1&amp;t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7260" cy="624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shd w:val="clear" w:color="auto" w:fill="FFFFFF"/>
                <w:vAlign w:val="center"/>
                <w:hideMark/>
              </w:tcPr>
              <w:p w14:paraId="4AB7F971" w14:textId="77777777" w:rsidR="003E14BD" w:rsidRDefault="003E14BD" w:rsidP="003E14BD">
                <w:pPr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Laboratoire du GHT Oise Ouest et Vexin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br/>
                  <w:t>Avenue Léon Blum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br/>
                  <w:t>BP 40319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br/>
                  <w:t>60021 BEAUVAIS Cedex</w:t>
                </w:r>
              </w:p>
            </w:tc>
          </w:tr>
        </w:tbl>
        <w:p w14:paraId="23EFB166" w14:textId="77777777" w:rsidR="003E14BD" w:rsidRDefault="003E14BD" w:rsidP="003E14BD">
          <w:pPr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667" w:type="pct"/>
          <w:tcBorders>
            <w:top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p w14:paraId="3D756AF3" w14:textId="77777777" w:rsidR="003E14BD" w:rsidRDefault="003E14BD" w:rsidP="003E14BD">
          <w:pPr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bookmarkStart w:id="0" w:name="_GoBack"/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Liste d'analyses à conditions particulières de prélèvement</w:t>
          </w:r>
          <w:r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  <w:bookmarkEnd w:id="0"/>
        </w:p>
      </w:tc>
      <w:tc>
        <w:tcPr>
          <w:tcW w:w="1667" w:type="pct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  <w:vAlign w:val="center"/>
          <w:hideMark/>
        </w:tcPr>
        <w:p w14:paraId="5C94BE66" w14:textId="678F7144" w:rsidR="003E14BD" w:rsidRDefault="003E14BD" w:rsidP="003E14BD">
          <w:pPr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Ref : CHB - C1-INS003 - V07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17"/>
              <w:szCs w:val="17"/>
            </w:rPr>
            <w:t>Version : 07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17"/>
              <w:szCs w:val="17"/>
            </w:rPr>
            <w:t>Applicable le : 31-07-2023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25CDCCA2" wp14:editId="79D47B69">
                <wp:extent cx="1813560" cy="381000"/>
                <wp:effectExtent l="0" t="0" r="0" b="0"/>
                <wp:docPr id="19" name="Image 19" descr="http://kalisil/moduleKalilab/print/codebar.php?code=DOC03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http://kalisil/moduleKalilab/print/codebar.php?code=DOC03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35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CBD95F" w14:textId="77777777" w:rsidR="003E14BD" w:rsidRPr="003E14BD" w:rsidRDefault="003E14BD" w:rsidP="003E14BD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F4F79" w14:textId="77777777" w:rsidR="003E14BD" w:rsidRDefault="003E14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00266966"/>
    <w:multiLevelType w:val="hybridMultilevel"/>
    <w:tmpl w:val="57D85B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1689"/>
    <w:multiLevelType w:val="hybridMultilevel"/>
    <w:tmpl w:val="711E204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B07EB2"/>
    <w:multiLevelType w:val="hybridMultilevel"/>
    <w:tmpl w:val="8A2A0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21BCB"/>
    <w:multiLevelType w:val="hybridMultilevel"/>
    <w:tmpl w:val="C37ACDB8"/>
    <w:lvl w:ilvl="0" w:tplc="FA0C508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05235"/>
    <w:multiLevelType w:val="hybridMultilevel"/>
    <w:tmpl w:val="0D945A9A"/>
    <w:lvl w:ilvl="0" w:tplc="FFB0951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F26B0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33D0CAA"/>
    <w:multiLevelType w:val="hybridMultilevel"/>
    <w:tmpl w:val="8BF236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E29E9"/>
    <w:multiLevelType w:val="hybridMultilevel"/>
    <w:tmpl w:val="0BA2B8AC"/>
    <w:lvl w:ilvl="0" w:tplc="A30480E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41DAD"/>
    <w:multiLevelType w:val="hybridMultilevel"/>
    <w:tmpl w:val="352E964A"/>
    <w:lvl w:ilvl="0" w:tplc="FFB0951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581EDF"/>
    <w:multiLevelType w:val="hybridMultilevel"/>
    <w:tmpl w:val="E4F40B20"/>
    <w:lvl w:ilvl="0" w:tplc="FFB095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961B5"/>
    <w:multiLevelType w:val="multilevel"/>
    <w:tmpl w:val="55668F9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0C66497"/>
    <w:multiLevelType w:val="hybridMultilevel"/>
    <w:tmpl w:val="EB34B140"/>
    <w:lvl w:ilvl="0" w:tplc="7F240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1B52C87"/>
    <w:multiLevelType w:val="hybridMultilevel"/>
    <w:tmpl w:val="D7D82BC2"/>
    <w:lvl w:ilvl="0" w:tplc="FFB0951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B20A8B"/>
    <w:multiLevelType w:val="hybridMultilevel"/>
    <w:tmpl w:val="675A6C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16B7B"/>
    <w:multiLevelType w:val="multilevel"/>
    <w:tmpl w:val="1EB8D682"/>
    <w:lvl w:ilvl="0">
      <w:start w:val="1"/>
      <w:numFmt w:val="decimal"/>
      <w:pStyle w:val="Titre1"/>
      <w:suff w:val="space"/>
      <w:lvlText w:val="%1."/>
      <w:lvlJc w:val="left"/>
      <w:pPr>
        <w:ind w:left="850" w:hanging="850"/>
      </w:pPr>
      <w:rPr>
        <w:rFonts w:ascii="Arial" w:hAnsi="Arial" w:hint="default"/>
        <w:color w:val="008000"/>
        <w:sz w:val="22"/>
        <w:szCs w:val="22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1871" w:hanging="1134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563272B"/>
    <w:multiLevelType w:val="hybridMultilevel"/>
    <w:tmpl w:val="032E5356"/>
    <w:lvl w:ilvl="0" w:tplc="FFB095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14EC6"/>
    <w:multiLevelType w:val="multilevel"/>
    <w:tmpl w:val="9AA079B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B30460"/>
    <w:multiLevelType w:val="hybridMultilevel"/>
    <w:tmpl w:val="632E65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C783E"/>
    <w:multiLevelType w:val="hybridMultilevel"/>
    <w:tmpl w:val="72500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900CF"/>
    <w:multiLevelType w:val="hybridMultilevel"/>
    <w:tmpl w:val="418C219A"/>
    <w:lvl w:ilvl="0" w:tplc="9D88ECF0">
      <w:numFmt w:val="bullet"/>
      <w:lvlText w:val="-"/>
      <w:lvlJc w:val="left"/>
      <w:pPr>
        <w:ind w:left="70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0" w15:restartNumberingAfterBreak="0">
    <w:nsid w:val="5EF234B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2145A2D"/>
    <w:multiLevelType w:val="hybridMultilevel"/>
    <w:tmpl w:val="F47E0998"/>
    <w:lvl w:ilvl="0" w:tplc="FFB0951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8C402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CDF5A8A"/>
    <w:multiLevelType w:val="hybridMultilevel"/>
    <w:tmpl w:val="4DFC2E1A"/>
    <w:lvl w:ilvl="0" w:tplc="FFB0951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3F06D3"/>
    <w:multiLevelType w:val="hybridMultilevel"/>
    <w:tmpl w:val="5198A9BA"/>
    <w:lvl w:ilvl="0" w:tplc="6CC8A7D0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2"/>
  </w:num>
  <w:num w:numId="4">
    <w:abstractNumId w:val="5"/>
  </w:num>
  <w:num w:numId="5">
    <w:abstractNumId w:val="20"/>
  </w:num>
  <w:num w:numId="6">
    <w:abstractNumId w:val="18"/>
  </w:num>
  <w:num w:numId="7">
    <w:abstractNumId w:val="0"/>
  </w:num>
  <w:num w:numId="8">
    <w:abstractNumId w:val="24"/>
  </w:num>
  <w:num w:numId="9">
    <w:abstractNumId w:val="13"/>
  </w:num>
  <w:num w:numId="10">
    <w:abstractNumId w:val="2"/>
  </w:num>
  <w:num w:numId="11">
    <w:abstractNumId w:val="14"/>
  </w:num>
  <w:num w:numId="12">
    <w:abstractNumId w:val="6"/>
  </w:num>
  <w:num w:numId="13">
    <w:abstractNumId w:val="17"/>
  </w:num>
  <w:num w:numId="14">
    <w:abstractNumId w:val="3"/>
  </w:num>
  <w:num w:numId="15">
    <w:abstractNumId w:val="7"/>
  </w:num>
  <w:num w:numId="16">
    <w:abstractNumId w:val="14"/>
  </w:num>
  <w:num w:numId="17">
    <w:abstractNumId w:val="14"/>
  </w:num>
  <w:num w:numId="18">
    <w:abstractNumId w:val="1"/>
  </w:num>
  <w:num w:numId="19">
    <w:abstractNumId w:val="19"/>
  </w:num>
  <w:num w:numId="20">
    <w:abstractNumId w:val="21"/>
  </w:num>
  <w:num w:numId="21">
    <w:abstractNumId w:val="9"/>
  </w:num>
  <w:num w:numId="22">
    <w:abstractNumId w:val="15"/>
  </w:num>
  <w:num w:numId="23">
    <w:abstractNumId w:val="8"/>
  </w:num>
  <w:num w:numId="24">
    <w:abstractNumId w:val="12"/>
  </w:num>
  <w:num w:numId="25">
    <w:abstractNumId w:val="4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F2"/>
    <w:rsid w:val="00002B6C"/>
    <w:rsid w:val="00017980"/>
    <w:rsid w:val="00024EA6"/>
    <w:rsid w:val="00044F69"/>
    <w:rsid w:val="00052043"/>
    <w:rsid w:val="00085222"/>
    <w:rsid w:val="000900FE"/>
    <w:rsid w:val="000A5D6C"/>
    <w:rsid w:val="000B44F8"/>
    <w:rsid w:val="000C75C1"/>
    <w:rsid w:val="000E3F91"/>
    <w:rsid w:val="000F0243"/>
    <w:rsid w:val="000F55A3"/>
    <w:rsid w:val="00107E3F"/>
    <w:rsid w:val="00131745"/>
    <w:rsid w:val="00143837"/>
    <w:rsid w:val="001934BE"/>
    <w:rsid w:val="001F19C1"/>
    <w:rsid w:val="00277923"/>
    <w:rsid w:val="0028119D"/>
    <w:rsid w:val="002A5263"/>
    <w:rsid w:val="002B2212"/>
    <w:rsid w:val="0031143D"/>
    <w:rsid w:val="00324E75"/>
    <w:rsid w:val="00346F60"/>
    <w:rsid w:val="003C4582"/>
    <w:rsid w:val="003E14BD"/>
    <w:rsid w:val="00410986"/>
    <w:rsid w:val="00427709"/>
    <w:rsid w:val="004509D1"/>
    <w:rsid w:val="004B1E32"/>
    <w:rsid w:val="004E1659"/>
    <w:rsid w:val="004F368C"/>
    <w:rsid w:val="00540BEF"/>
    <w:rsid w:val="00546F48"/>
    <w:rsid w:val="005719F6"/>
    <w:rsid w:val="005754E2"/>
    <w:rsid w:val="00591304"/>
    <w:rsid w:val="005B1BE9"/>
    <w:rsid w:val="005B7C80"/>
    <w:rsid w:val="005C5252"/>
    <w:rsid w:val="005D6855"/>
    <w:rsid w:val="005E7237"/>
    <w:rsid w:val="005F3D35"/>
    <w:rsid w:val="00602C2A"/>
    <w:rsid w:val="00697D36"/>
    <w:rsid w:val="006A167A"/>
    <w:rsid w:val="006D301D"/>
    <w:rsid w:val="006F51DE"/>
    <w:rsid w:val="006F7DD3"/>
    <w:rsid w:val="00737081"/>
    <w:rsid w:val="00741F38"/>
    <w:rsid w:val="0074756C"/>
    <w:rsid w:val="00784107"/>
    <w:rsid w:val="00792573"/>
    <w:rsid w:val="007C71EF"/>
    <w:rsid w:val="007D7E35"/>
    <w:rsid w:val="007E29DA"/>
    <w:rsid w:val="00801238"/>
    <w:rsid w:val="00811442"/>
    <w:rsid w:val="0082727F"/>
    <w:rsid w:val="00836E25"/>
    <w:rsid w:val="00894742"/>
    <w:rsid w:val="00897B0D"/>
    <w:rsid w:val="008F3111"/>
    <w:rsid w:val="00915C91"/>
    <w:rsid w:val="00955BDB"/>
    <w:rsid w:val="00975004"/>
    <w:rsid w:val="009A05B4"/>
    <w:rsid w:val="009B5516"/>
    <w:rsid w:val="009F347D"/>
    <w:rsid w:val="00A31324"/>
    <w:rsid w:val="00A41D9C"/>
    <w:rsid w:val="00A5465A"/>
    <w:rsid w:val="00A64841"/>
    <w:rsid w:val="00A912FA"/>
    <w:rsid w:val="00AA091C"/>
    <w:rsid w:val="00AB1610"/>
    <w:rsid w:val="00AC3A73"/>
    <w:rsid w:val="00AF40D0"/>
    <w:rsid w:val="00B6607E"/>
    <w:rsid w:val="00B839F4"/>
    <w:rsid w:val="00BA54E3"/>
    <w:rsid w:val="00BC0BF2"/>
    <w:rsid w:val="00C56971"/>
    <w:rsid w:val="00C60B32"/>
    <w:rsid w:val="00C907AD"/>
    <w:rsid w:val="00CF7365"/>
    <w:rsid w:val="00D4294E"/>
    <w:rsid w:val="00D63456"/>
    <w:rsid w:val="00D754C5"/>
    <w:rsid w:val="00DC7FBF"/>
    <w:rsid w:val="00E167AB"/>
    <w:rsid w:val="00E35530"/>
    <w:rsid w:val="00E548AE"/>
    <w:rsid w:val="00E761AE"/>
    <w:rsid w:val="00F219E1"/>
    <w:rsid w:val="00F354DE"/>
    <w:rsid w:val="00F36615"/>
    <w:rsid w:val="00F36BFF"/>
    <w:rsid w:val="00F40C30"/>
    <w:rsid w:val="00F44699"/>
    <w:rsid w:val="00F84DD5"/>
    <w:rsid w:val="00FA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C1ECAF"/>
  <w15:docId w15:val="{15094343-6100-46BA-AF82-6E13E9DF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238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955BDB"/>
    <w:pPr>
      <w:keepNext/>
      <w:numPr>
        <w:numId w:val="11"/>
      </w:numPr>
      <w:spacing w:before="240" w:after="120"/>
      <w:outlineLvl w:val="0"/>
    </w:pPr>
    <w:rPr>
      <w:rFonts w:ascii="Garamond" w:hAnsi="Garamond"/>
      <w:b/>
      <w:color w:val="008080"/>
      <w:kern w:val="28"/>
      <w:sz w:val="28"/>
      <w:szCs w:val="20"/>
    </w:rPr>
  </w:style>
  <w:style w:type="paragraph" w:styleId="Titre2">
    <w:name w:val="heading 2"/>
    <w:basedOn w:val="Normal"/>
    <w:next w:val="TexteNiveau1"/>
    <w:link w:val="Titre2Car"/>
    <w:qFormat/>
    <w:rsid w:val="00955BDB"/>
    <w:pPr>
      <w:keepNext/>
      <w:numPr>
        <w:ilvl w:val="1"/>
        <w:numId w:val="11"/>
      </w:numPr>
      <w:spacing w:before="240" w:after="60"/>
      <w:jc w:val="both"/>
      <w:outlineLvl w:val="1"/>
    </w:pPr>
    <w:rPr>
      <w:rFonts w:ascii="Garamond" w:hAnsi="Garamond"/>
      <w:b/>
      <w:color w:val="00008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C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Niveau2">
    <w:name w:val="Texte Niveau 2"/>
    <w:basedOn w:val="Normal"/>
    <w:rsid w:val="007C71EF"/>
    <w:pPr>
      <w:spacing w:before="120"/>
      <w:ind w:left="851"/>
      <w:jc w:val="both"/>
    </w:pPr>
    <w:rPr>
      <w:szCs w:val="20"/>
    </w:rPr>
  </w:style>
  <w:style w:type="paragraph" w:styleId="Textedebulles">
    <w:name w:val="Balloon Text"/>
    <w:basedOn w:val="Normal"/>
    <w:link w:val="TextedebullesCar"/>
    <w:semiHidden/>
    <w:unhideWhenUsed/>
    <w:rsid w:val="000A5D6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semiHidden/>
    <w:rsid w:val="000A5D6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36E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rsid w:val="00955BDB"/>
    <w:rPr>
      <w:rFonts w:ascii="Garamond" w:hAnsi="Garamond"/>
      <w:b/>
      <w:color w:val="008080"/>
      <w:kern w:val="28"/>
      <w:sz w:val="28"/>
    </w:rPr>
  </w:style>
  <w:style w:type="character" w:customStyle="1" w:styleId="Titre2Car">
    <w:name w:val="Titre 2 Car"/>
    <w:basedOn w:val="Policepardfaut"/>
    <w:link w:val="Titre2"/>
    <w:rsid w:val="00955BDB"/>
    <w:rPr>
      <w:rFonts w:ascii="Garamond" w:hAnsi="Garamond"/>
      <w:b/>
      <w:color w:val="000080"/>
      <w:sz w:val="24"/>
    </w:rPr>
  </w:style>
  <w:style w:type="paragraph" w:customStyle="1" w:styleId="TexteNiveau1">
    <w:name w:val="Texte Niveau 1"/>
    <w:basedOn w:val="Normal"/>
    <w:rsid w:val="00955BDB"/>
    <w:pPr>
      <w:spacing w:before="120"/>
      <w:ind w:left="426"/>
      <w:jc w:val="both"/>
    </w:pPr>
    <w:rPr>
      <w:rFonts w:ascii="Garamond" w:hAnsi="Garamond"/>
      <w:szCs w:val="20"/>
    </w:rPr>
  </w:style>
  <w:style w:type="paragraph" w:customStyle="1" w:styleId="Default">
    <w:name w:val="Default"/>
    <w:rsid w:val="00324E7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Retraitcorpsdetexte">
    <w:name w:val="Body Text Indent"/>
    <w:basedOn w:val="Normal"/>
    <w:link w:val="RetraitcorpsdetexteCar"/>
    <w:rsid w:val="00324E75"/>
    <w:pPr>
      <w:ind w:left="705"/>
    </w:pPr>
    <w:rPr>
      <w:rFonts w:ascii="Arial" w:hAnsi="Arial" w:cs="Arial"/>
    </w:rPr>
  </w:style>
  <w:style w:type="character" w:customStyle="1" w:styleId="RetraitcorpsdetexteCar">
    <w:name w:val="Retrait corps de texte Car"/>
    <w:basedOn w:val="Policepardfaut"/>
    <w:link w:val="Retraitcorpsdetexte"/>
    <w:rsid w:val="00324E75"/>
    <w:rPr>
      <w:rFonts w:ascii="Arial" w:hAnsi="Arial" w:cs="Arial"/>
      <w:sz w:val="24"/>
      <w:szCs w:val="24"/>
    </w:rPr>
  </w:style>
  <w:style w:type="paragraph" w:styleId="En-tte">
    <w:name w:val="header"/>
    <w:basedOn w:val="Normal"/>
    <w:link w:val="En-tteCar"/>
    <w:unhideWhenUsed/>
    <w:rsid w:val="003E14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E14BD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3E14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E14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9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1992</Words>
  <Characters>10193</Characters>
  <Application>Microsoft Office Word</Application>
  <DocSecurity>4</DocSecurity>
  <Lines>84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des analyses à conditions particulières de prélèvement</vt:lpstr>
    </vt:vector>
  </TitlesOfParts>
  <Company/>
  <LinksUpToDate>false</LinksUpToDate>
  <CharactersWithSpaces>12161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analyses à conditions particulières de prélèvement</dc:title>
  <dc:creator>Administrateur</dc:creator>
  <cp:lastModifiedBy>Utilisateur Windows</cp:lastModifiedBy>
  <cp:revision>2</cp:revision>
  <cp:lastPrinted>2021-08-25T07:44:00Z</cp:lastPrinted>
  <dcterms:created xsi:type="dcterms:W3CDTF">2023-10-24T07:44:00Z</dcterms:created>
  <dcterms:modified xsi:type="dcterms:W3CDTF">2023-10-24T07:44:00Z</dcterms:modified>
</cp:coreProperties>
</file>